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087E8" w14:textId="77777777" w:rsidR="00F422D3" w:rsidRPr="005D6794" w:rsidRDefault="00F422D3" w:rsidP="005D6794">
      <w:pPr>
        <w:pStyle w:val="SoDTitul1"/>
      </w:pPr>
      <w:r w:rsidRPr="005D6794">
        <w:t>S</w:t>
      </w:r>
      <w:r w:rsidR="001906C2">
        <w:t>mlouva o dílo na zhotovení stavby</w:t>
      </w:r>
      <w:r w:rsidR="00FE2EF5">
        <w:t xml:space="preserve"> </w:t>
      </w:r>
    </w:p>
    <w:p w14:paraId="65EA86A7" w14:textId="77777777" w:rsidR="00F422D3" w:rsidRDefault="00F422D3" w:rsidP="00B42F40">
      <w:pPr>
        <w:pStyle w:val="SoDTitul2"/>
      </w:pPr>
      <w:r>
        <w:t>Název zakázky: „</w:t>
      </w:r>
      <w:proofErr w:type="spellStart"/>
      <w:r w:rsidR="00D154E6" w:rsidRPr="00A225DB">
        <w:rPr>
          <w:szCs w:val="36"/>
        </w:rPr>
        <w:t>Zdvoukolejnění</w:t>
      </w:r>
      <w:proofErr w:type="spellEnd"/>
      <w:r w:rsidR="00D154E6" w:rsidRPr="00A225DB">
        <w:rPr>
          <w:szCs w:val="36"/>
        </w:rPr>
        <w:t xml:space="preserve"> trati Branický most - Praha-Krč - </w:t>
      </w:r>
      <w:proofErr w:type="spellStart"/>
      <w:r w:rsidR="00D154E6" w:rsidRPr="00A225DB">
        <w:rPr>
          <w:szCs w:val="36"/>
        </w:rPr>
        <w:t>Spořilov</w:t>
      </w:r>
      <w:proofErr w:type="spellEnd"/>
      <w:r>
        <w:t>“</w:t>
      </w:r>
    </w:p>
    <w:p w14:paraId="713C976C" w14:textId="77777777" w:rsidR="00F422D3" w:rsidRPr="00B42F40" w:rsidRDefault="00F422D3" w:rsidP="00003F09">
      <w:pPr>
        <w:pStyle w:val="SoDNadpisbezsl1-2"/>
      </w:pPr>
      <w:r w:rsidRPr="00B42F40">
        <w:t>Smluvní strany:</w:t>
      </w:r>
    </w:p>
    <w:p w14:paraId="3C89F382"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34FA403" w14:textId="77777777" w:rsidR="00F422D3" w:rsidRDefault="00F422D3" w:rsidP="00B42F40">
      <w:pPr>
        <w:pStyle w:val="SoDTextbezodsazen"/>
        <w:spacing w:after="0"/>
      </w:pPr>
      <w:r>
        <w:t xml:space="preserve">se sídlem: Dlážděná 1003/7, 110 00 Praha 1 - Nové Město </w:t>
      </w:r>
    </w:p>
    <w:p w14:paraId="7153BC23" w14:textId="77777777" w:rsidR="00F422D3" w:rsidRDefault="00F422D3" w:rsidP="00B42F40">
      <w:pPr>
        <w:pStyle w:val="SoDTextbezodsazen"/>
        <w:spacing w:after="0"/>
      </w:pPr>
      <w:r>
        <w:t>IČO: 70994234 DIČ: CZ70994234</w:t>
      </w:r>
    </w:p>
    <w:p w14:paraId="34657BA2" w14:textId="77777777" w:rsidR="00F422D3" w:rsidRDefault="00F422D3" w:rsidP="00B42F40">
      <w:pPr>
        <w:pStyle w:val="SoDTextbezodsazen"/>
        <w:spacing w:after="0"/>
      </w:pPr>
      <w:r>
        <w:t>zapsaná v obchodním rejstříku vedeném Městským soudem v Praze,</w:t>
      </w:r>
    </w:p>
    <w:p w14:paraId="3444C580" w14:textId="77777777" w:rsidR="00F422D3" w:rsidRDefault="00F422D3" w:rsidP="00B42F40">
      <w:pPr>
        <w:pStyle w:val="SoDTextbezodsazen"/>
        <w:spacing w:after="0"/>
      </w:pPr>
      <w:r>
        <w:t>spisová značka A 48384</w:t>
      </w:r>
    </w:p>
    <w:p w14:paraId="4D599C8F" w14:textId="77777777" w:rsidR="00F422D3" w:rsidRPr="0021503A" w:rsidRDefault="00F422D3" w:rsidP="00B42F40">
      <w:pPr>
        <w:pStyle w:val="SoDTextbezodsazen"/>
        <w:spacing w:after="0"/>
      </w:pPr>
      <w:r w:rsidRPr="0021503A">
        <w:t xml:space="preserve">zastoupena: Ing. Mojmírem Nejezchlebem, náměstkem GŘ pro modernizaci dráhy </w:t>
      </w:r>
    </w:p>
    <w:p w14:paraId="01D80AB8" w14:textId="77777777" w:rsidR="00F422D3" w:rsidRDefault="00F422D3" w:rsidP="00B42F40">
      <w:pPr>
        <w:pStyle w:val="SoDTextbezodsazen"/>
      </w:pPr>
      <w:r w:rsidRPr="0021503A">
        <w:t>na základě Pověření č. 2372 ze dne 26. 2. 2018</w:t>
      </w:r>
    </w:p>
    <w:p w14:paraId="581FF67B"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5D3FAB05" w14:textId="77777777" w:rsidR="0021503A" w:rsidRPr="006D465A" w:rsidRDefault="0021503A" w:rsidP="0021503A">
      <w:pPr>
        <w:pStyle w:val="Textbezodsazen"/>
        <w:spacing w:after="0"/>
        <w:rPr>
          <w:color w:val="000000" w:themeColor="text1"/>
        </w:rPr>
      </w:pPr>
      <w:r w:rsidRPr="006D465A">
        <w:rPr>
          <w:color w:val="000000" w:themeColor="text1"/>
        </w:rPr>
        <w:t>Správa železnic, státní organizace</w:t>
      </w:r>
    </w:p>
    <w:p w14:paraId="6E90C398" w14:textId="77777777" w:rsidR="0021503A" w:rsidRDefault="0021503A" w:rsidP="0021503A">
      <w:pPr>
        <w:pStyle w:val="Textbezodsazen"/>
        <w:spacing w:after="0" w:line="240" w:lineRule="auto"/>
      </w:pPr>
      <w:r w:rsidRPr="006D465A">
        <w:rPr>
          <w:color w:val="000000" w:themeColor="text1"/>
        </w:rPr>
        <w:t xml:space="preserve">Stavební správa </w:t>
      </w:r>
      <w:r>
        <w:t>západ</w:t>
      </w:r>
    </w:p>
    <w:p w14:paraId="42AC83D2" w14:textId="77777777" w:rsidR="0021503A" w:rsidRDefault="0021503A" w:rsidP="0021503A">
      <w:pPr>
        <w:pStyle w:val="Textbezodsazen"/>
        <w:spacing w:line="240" w:lineRule="auto"/>
      </w:pPr>
      <w:bookmarkStart w:id="0" w:name="_Hlk103680586"/>
      <w:r w:rsidRPr="00F7740E">
        <w:t xml:space="preserve">Budova </w:t>
      </w:r>
      <w:proofErr w:type="spellStart"/>
      <w:r w:rsidRPr="00F7740E">
        <w:t>Diamond</w:t>
      </w:r>
      <w:proofErr w:type="spellEnd"/>
      <w:r w:rsidRPr="00F7740E">
        <w:t xml:space="preserve"> Point, Ke Štvanici 656/3, 186 00 Praha 8 - Karlín</w:t>
      </w:r>
    </w:p>
    <w:bookmarkEnd w:id="0"/>
    <w:p w14:paraId="6F49F4D0" w14:textId="77777777" w:rsidR="00F422D3" w:rsidRDefault="0021503A" w:rsidP="0021503A">
      <w:pPr>
        <w:pStyle w:val="SoDTextbezodsazen"/>
      </w:pPr>
      <w:r>
        <w:t xml:space="preserve"> </w:t>
      </w:r>
      <w:r w:rsidR="00F422D3">
        <w:t>(</w:t>
      </w:r>
      <w:r w:rsidR="00F422D3" w:rsidRPr="00B42F40">
        <w:t>dále</w:t>
      </w:r>
      <w:r w:rsidR="00F422D3">
        <w:t xml:space="preserve"> jen „</w:t>
      </w:r>
      <w:r w:rsidR="00F422D3" w:rsidRPr="00F422D3">
        <w:rPr>
          <w:b/>
        </w:rPr>
        <w:t>Objednatel</w:t>
      </w:r>
      <w:r w:rsidR="00F422D3">
        <w:t>“)</w:t>
      </w:r>
    </w:p>
    <w:p w14:paraId="0341D47D" w14:textId="77777777" w:rsidR="00F422D3" w:rsidRDefault="00F422D3" w:rsidP="00B42F40">
      <w:pPr>
        <w:pStyle w:val="SoDTextbezodsazen"/>
        <w:spacing w:after="0"/>
      </w:pPr>
      <w:r>
        <w:t>číslo smlouvy: "</w:t>
      </w:r>
      <w:r w:rsidRPr="00F422D3">
        <w:rPr>
          <w:highlight w:val="green"/>
        </w:rPr>
        <w:t>VLOŽÍ OBJEDNATEL</w:t>
      </w:r>
      <w:r>
        <w:t xml:space="preserve">" </w:t>
      </w:r>
    </w:p>
    <w:p w14:paraId="757A309E" w14:textId="27DA5402" w:rsidR="00B42F40" w:rsidRDefault="00F422D3" w:rsidP="00B42F40">
      <w:pPr>
        <w:pStyle w:val="SoDTextbezodsazen"/>
      </w:pPr>
      <w:r>
        <w:t xml:space="preserve">ISPROFOND: </w:t>
      </w:r>
      <w:r w:rsidR="00AA2F64">
        <w:rPr>
          <w:rFonts w:cs="Arial"/>
          <w:color w:val="000000"/>
        </w:rPr>
        <w:t>5113520030</w:t>
      </w:r>
    </w:p>
    <w:p w14:paraId="29C6E2AA" w14:textId="2BC6342C" w:rsidR="00CC6517" w:rsidRPr="00B42F40" w:rsidRDefault="00F422D3" w:rsidP="00B42F40">
      <w:pPr>
        <w:pStyle w:val="SoDTextbezodsazen"/>
      </w:pPr>
      <w:r w:rsidRPr="00B42F40">
        <w:t>a</w:t>
      </w:r>
    </w:p>
    <w:p w14:paraId="4DF25FCF"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652700C"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03A17320"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63CA424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15D8BB6"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5CC5B0DD"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71EEFC5"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68E1181A"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1E669ED9"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61E8B8E8" w14:textId="77777777" w:rsidR="00F422D3" w:rsidRPr="00B42F40" w:rsidRDefault="00F422D3" w:rsidP="00B42F40">
      <w:pPr>
        <w:pStyle w:val="SoDTextbezodsazen"/>
      </w:pPr>
      <w:r w:rsidRPr="00B42F40">
        <w:t>(dále jen „</w:t>
      </w:r>
      <w:r w:rsidRPr="00B42F40">
        <w:rPr>
          <w:rStyle w:val="Tun"/>
        </w:rPr>
        <w:t>Zhotovitel</w:t>
      </w:r>
      <w:r w:rsidRPr="00B42F40">
        <w:t>“)</w:t>
      </w:r>
    </w:p>
    <w:p w14:paraId="380A8076"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5EF0317"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3D564320" w14:textId="77777777" w:rsidR="00B42F40" w:rsidRDefault="00B42F40" w:rsidP="00B42F40">
      <w:pPr>
        <w:pStyle w:val="SoDTextbezodsazen"/>
      </w:pPr>
    </w:p>
    <w:p w14:paraId="3159FE30" w14:textId="77777777" w:rsidR="00B42F40" w:rsidRDefault="00B42F40" w:rsidP="00B42F40">
      <w:pPr>
        <w:pStyle w:val="SoDTextbezodsazen"/>
      </w:pPr>
    </w:p>
    <w:p w14:paraId="64794FED" w14:textId="03506F13" w:rsidR="00B42F40" w:rsidRPr="00B42F40" w:rsidRDefault="003E29A6" w:rsidP="003E29A6">
      <w:pPr>
        <w:pStyle w:val="SoDTextbezodsazen"/>
        <w:tabs>
          <w:tab w:val="left" w:pos="1575"/>
        </w:tabs>
      </w:pPr>
      <w:r>
        <w:tab/>
      </w:r>
    </w:p>
    <w:p w14:paraId="1CFC24CC" w14:textId="77777777" w:rsidR="00F422D3" w:rsidRDefault="00F422D3" w:rsidP="00B42F40">
      <w:pPr>
        <w:pStyle w:val="SoDTextbezodsazen"/>
      </w:pPr>
      <w:r w:rsidRPr="00B42F40">
        <w:lastRenderedPageBreak/>
        <w:t xml:space="preserve">Objednatel si přeje, aby Dílo </w:t>
      </w:r>
      <w:r w:rsidR="00EA5951" w:rsidRPr="00EA5951">
        <w:rPr>
          <w:b/>
        </w:rPr>
        <w:t>„</w:t>
      </w:r>
      <w:proofErr w:type="spellStart"/>
      <w:r w:rsidR="00EA5951" w:rsidRPr="00EA5951">
        <w:rPr>
          <w:b/>
        </w:rPr>
        <w:t>Zdvoukolejnění</w:t>
      </w:r>
      <w:proofErr w:type="spellEnd"/>
      <w:r w:rsidR="00EA5951" w:rsidRPr="00EA5951">
        <w:rPr>
          <w:b/>
        </w:rPr>
        <w:t xml:space="preserve"> trati Branický most - Praha-Krč – </w:t>
      </w:r>
      <w:proofErr w:type="spellStart"/>
      <w:r w:rsidR="00EA5951" w:rsidRPr="00EA5951">
        <w:rPr>
          <w:b/>
        </w:rPr>
        <w:t>Spořilov</w:t>
      </w:r>
      <w:proofErr w:type="spellEnd"/>
      <w:r w:rsidR="00EA5951" w:rsidRPr="00EA5951">
        <w:rPr>
          <w:b/>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101C5697"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2A32A65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74241605"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276DA36C"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34232566"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35E989D"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1F11A1B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275CBCA" w14:textId="4E53F01F" w:rsidR="00F422D3" w:rsidRPr="0045180B" w:rsidRDefault="00F422D3" w:rsidP="00F54F3E">
      <w:pPr>
        <w:pStyle w:val="SoDslseznam-2"/>
      </w:pPr>
      <w:r w:rsidRPr="00C50C28">
        <w:t>Technická specifikace</w:t>
      </w:r>
      <w:r w:rsidR="007A0E0E">
        <w:t xml:space="preserve"> </w:t>
      </w:r>
      <w:r w:rsidR="007A0E0E" w:rsidRPr="0045180B">
        <w:t>(</w:t>
      </w:r>
      <w:r w:rsidR="007A0E0E" w:rsidRPr="00730C37">
        <w:t>VTP</w:t>
      </w:r>
      <w:r w:rsidR="00CC5BEB" w:rsidRPr="00730C37">
        <w:t>/</w:t>
      </w:r>
      <w:r w:rsidR="007F6545">
        <w:t>R-F/</w:t>
      </w:r>
      <w:r w:rsidR="00730C37" w:rsidRPr="00730C37">
        <w:t>14/22</w:t>
      </w:r>
      <w:r w:rsidR="007A0E0E" w:rsidRPr="0045180B">
        <w:t>, ZTP</w:t>
      </w:r>
      <w:r w:rsidR="00A32963">
        <w:t xml:space="preserve"> </w:t>
      </w:r>
      <w:bookmarkStart w:id="1" w:name="_GoBack"/>
      <w:bookmarkEnd w:id="1"/>
      <w:r w:rsidR="0069494C" w:rsidRPr="002F6885">
        <w:t xml:space="preserve">ze dne </w:t>
      </w:r>
      <w:r w:rsidR="005B36E9" w:rsidRPr="002F6885">
        <w:t>20</w:t>
      </w:r>
      <w:r w:rsidR="0069494C" w:rsidRPr="002F6885">
        <w:t>.01.2023</w:t>
      </w:r>
      <w:r w:rsidR="007A0E0E" w:rsidRPr="002F6885">
        <w:t xml:space="preserve"> a</w:t>
      </w:r>
      <w:r w:rsidR="007A0E0E" w:rsidRPr="0045180B">
        <w:t xml:space="preserve"> další dle Pod-článku 1.1.1.5 Smluvních podmínek)</w:t>
      </w:r>
      <w:r w:rsidR="00AC383E">
        <w:t>,</w:t>
      </w:r>
    </w:p>
    <w:p w14:paraId="7C17C3D8" w14:textId="77777777" w:rsidR="00F422D3" w:rsidRPr="00C50C28" w:rsidRDefault="00F422D3" w:rsidP="00F54F3E">
      <w:pPr>
        <w:pStyle w:val="SoDslseznam-2"/>
      </w:pPr>
      <w:r w:rsidRPr="00C50C28">
        <w:t>Výkresy</w:t>
      </w:r>
      <w:r w:rsidR="00AC383E">
        <w:t>,</w:t>
      </w:r>
    </w:p>
    <w:p w14:paraId="36C12FE8" w14:textId="77777777" w:rsidR="00F422D3" w:rsidRPr="00C50C28" w:rsidRDefault="00F422D3" w:rsidP="00F54F3E">
      <w:pPr>
        <w:pStyle w:val="SoDslseznam-2"/>
      </w:pPr>
      <w:r w:rsidRPr="00C50C28">
        <w:t xml:space="preserve">Formuláře:  </w:t>
      </w:r>
    </w:p>
    <w:p w14:paraId="2C579A32" w14:textId="1CC171F6" w:rsidR="00F422D3" w:rsidRDefault="00F422D3" w:rsidP="00003F09">
      <w:pPr>
        <w:pStyle w:val="SoDslseznam-3"/>
      </w:pPr>
      <w:r w:rsidRPr="0069494C">
        <w:t>Soupis prací</w:t>
      </w:r>
    </w:p>
    <w:p w14:paraId="443DB8AB" w14:textId="07DB1047" w:rsidR="008F596F" w:rsidRPr="0069494C" w:rsidRDefault="00945AF6" w:rsidP="00BD5096">
      <w:pPr>
        <w:pStyle w:val="SoDslseznam-3"/>
      </w:pPr>
      <w:r>
        <w:t xml:space="preserve">Zkrácení doby zahájení jednokolejného provozu </w:t>
      </w:r>
      <w:r w:rsidR="008F596F">
        <w:t>předložený Zhotovitelem dle čl. 17.3 Pokynů a přílohy č. 1</w:t>
      </w:r>
      <w:r w:rsidR="00BD5096">
        <w:t>3</w:t>
      </w:r>
      <w:r w:rsidR="008F596F">
        <w:t xml:space="preserve"> Pokynů.</w:t>
      </w:r>
    </w:p>
    <w:p w14:paraId="37C32B8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568EEAB"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35990B29"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4B4DF318"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73B956"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5A99D502"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8D937A"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045FA2CA"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63F4CF56" w14:textId="77777777" w:rsidR="00F422D3" w:rsidRPr="00146B8C" w:rsidRDefault="00F422D3" w:rsidP="00F54F3E">
      <w:pPr>
        <w:pStyle w:val="SoDslseznam-2"/>
      </w:pPr>
      <w:r w:rsidRPr="002D4801">
        <w:t>Faktura</w:t>
      </w:r>
      <w:r w:rsidRPr="00146B8C">
        <w:t>,</w:t>
      </w:r>
    </w:p>
    <w:p w14:paraId="41C2F9AC" w14:textId="77777777" w:rsidR="00F422D3" w:rsidRPr="00146B8C" w:rsidRDefault="00F422D3" w:rsidP="00F54F3E">
      <w:pPr>
        <w:pStyle w:val="SoDslseznam-2"/>
      </w:pPr>
      <w:r w:rsidRPr="00146B8C">
        <w:t>soupis zjišťovacích protokolů,</w:t>
      </w:r>
    </w:p>
    <w:p w14:paraId="6FF116BF" w14:textId="77777777" w:rsidR="00F422D3" w:rsidRDefault="00E46737" w:rsidP="00F54F3E">
      <w:pPr>
        <w:pStyle w:val="SoDslseznam-2"/>
      </w:pPr>
      <w:r w:rsidRPr="00146B8C">
        <w:t>zjišťovací</w:t>
      </w:r>
      <w:r>
        <w:t xml:space="preserve"> protokoly.</w:t>
      </w:r>
    </w:p>
    <w:p w14:paraId="0F02805F" w14:textId="77777777" w:rsidR="00F422D3" w:rsidRDefault="00F422D3" w:rsidP="00F54F3E">
      <w:pPr>
        <w:pStyle w:val="SoDslseznam-1"/>
      </w:pPr>
      <w:r w:rsidRPr="00222886">
        <w:lastRenderedPageBreak/>
        <w:t>Rekapitulace ceny je uvedena v příloze č. 1 této Smlouvy o dílo.</w:t>
      </w:r>
    </w:p>
    <w:p w14:paraId="6E036E09" w14:textId="77777777" w:rsidR="002D7BAE" w:rsidRPr="00FA237E" w:rsidRDefault="002D7BAE" w:rsidP="00FC27A9">
      <w:pPr>
        <w:pStyle w:val="SoDslseznam-1"/>
        <w:keepNext/>
        <w:rPr>
          <w:i/>
          <w:color w:val="00B050"/>
        </w:rPr>
      </w:pPr>
      <w:r w:rsidRPr="002C6663">
        <w:t>Sociálně a environmentálně odpovědné zadávání</w:t>
      </w:r>
      <w:r w:rsidR="00D92637">
        <w:t>.</w:t>
      </w:r>
    </w:p>
    <w:p w14:paraId="14A151F3"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0BD1825D" w14:textId="77777777" w:rsidR="00C81A30" w:rsidRPr="002C6663" w:rsidRDefault="00C74AE9" w:rsidP="005925DB">
      <w:pPr>
        <w:pStyle w:val="SoDTextbezslovn"/>
      </w:pPr>
      <w:r w:rsidRPr="002C6663">
        <w:t>V rámci plnění Díla jde o dále uvedené požadavky:</w:t>
      </w:r>
    </w:p>
    <w:p w14:paraId="7F82EE44" w14:textId="77777777" w:rsidR="00C74AE9" w:rsidRPr="002C6663" w:rsidRDefault="00C74AE9" w:rsidP="002C03C9">
      <w:pPr>
        <w:pStyle w:val="SoDodraka-1"/>
      </w:pPr>
      <w:r w:rsidRPr="005925DB">
        <w:t>rovnocenné</w:t>
      </w:r>
      <w:r w:rsidRPr="002C6663">
        <w:t xml:space="preserve"> platební podmínky v rámci dodavatelského řetězce,</w:t>
      </w:r>
    </w:p>
    <w:p w14:paraId="5CFBA7A7" w14:textId="77777777" w:rsidR="00C74AE9" w:rsidRPr="002C6663" w:rsidRDefault="00C74AE9" w:rsidP="002C03C9">
      <w:pPr>
        <w:pStyle w:val="SoDodraka-1"/>
      </w:pPr>
      <w:r w:rsidRPr="002C6663">
        <w:t>jednání vedená primárně distančním způsobem,</w:t>
      </w:r>
    </w:p>
    <w:p w14:paraId="3D5BA2BC" w14:textId="77777777" w:rsidR="00C74AE9" w:rsidRPr="002C6663" w:rsidRDefault="00C74AE9" w:rsidP="002C03C9">
      <w:pPr>
        <w:pStyle w:val="SoDodraka-1"/>
      </w:pPr>
      <w:r w:rsidRPr="002C6663">
        <w:t>studentské exkurze,</w:t>
      </w:r>
    </w:p>
    <w:p w14:paraId="6F6EB20B" w14:textId="77777777" w:rsidR="00766E2C" w:rsidRDefault="00C74AE9" w:rsidP="001D30B4">
      <w:pPr>
        <w:pStyle w:val="SoDodraka-1"/>
      </w:pPr>
      <w:r w:rsidRPr="002C6663">
        <w:t>recyklace kameniva vyzískávaného z kolejového lože</w:t>
      </w:r>
      <w:r w:rsidR="00766E2C">
        <w:t>,</w:t>
      </w:r>
    </w:p>
    <w:p w14:paraId="7F7EE3CE" w14:textId="39401870" w:rsidR="00FE2EF5" w:rsidRPr="00146B8C" w:rsidRDefault="00766E2C" w:rsidP="001D30B4">
      <w:pPr>
        <w:pStyle w:val="SoDodraka-1"/>
      </w:pPr>
      <w:r>
        <w:t>majetkoprávní vypořádání vedené v majetkoprávní aplikaci</w:t>
      </w:r>
      <w:r w:rsidR="00D92637">
        <w:t>.</w:t>
      </w:r>
    </w:p>
    <w:p w14:paraId="41F64A0D"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2083A413"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753A2E16"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5407033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C14481A" w14:textId="77777777" w:rsidR="00F422D3" w:rsidRPr="00D92637" w:rsidRDefault="00F422D3" w:rsidP="00D92637">
      <w:pPr>
        <w:pStyle w:val="SoDslseznam-1"/>
      </w:pPr>
      <w:r w:rsidRPr="00D92637">
        <w:rPr>
          <w:i/>
        </w:rPr>
        <w:t>NEOBSAZENO.</w:t>
      </w:r>
    </w:p>
    <w:p w14:paraId="211EDA79"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7B0234F"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7B474EE2" w14:textId="77777777" w:rsidR="00F422D3" w:rsidRPr="00C50C28" w:rsidRDefault="00F422D3" w:rsidP="00FC27A9">
      <w:pPr>
        <w:pStyle w:val="SoDslseznam-1"/>
        <w:keepNext/>
      </w:pPr>
      <w:r w:rsidRPr="00C50C28">
        <w:lastRenderedPageBreak/>
        <w:t>Objednatel si vyhrazuje:</w:t>
      </w:r>
    </w:p>
    <w:p w14:paraId="79AA355A"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11CDA446" w14:textId="77777777" w:rsidR="00792251" w:rsidRDefault="00792251" w:rsidP="00792251">
      <w:pPr>
        <w:pStyle w:val="SoDslseznam-2"/>
        <w:numPr>
          <w:ilvl w:val="0"/>
          <w:numId w:val="0"/>
        </w:numPr>
        <w:ind w:left="1021"/>
      </w:pPr>
      <w:r>
        <w:t>NEOBSAZENO</w:t>
      </w:r>
    </w:p>
    <w:p w14:paraId="1923DE89"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101CDDBA" w14:textId="77777777" w:rsidR="006467C2" w:rsidRPr="001B325A" w:rsidRDefault="006467C2" w:rsidP="00B111A6">
      <w:pPr>
        <w:pStyle w:val="SoDslseznam-2"/>
      </w:pPr>
      <w:r w:rsidRPr="002C6663">
        <w:t>v souladu s § 100 odst.</w:t>
      </w:r>
      <w:r w:rsidR="000A2358">
        <w:t> </w:t>
      </w:r>
      <w:r w:rsidRPr="002C6663">
        <w:t xml:space="preserve">1 ZZVZ </w:t>
      </w:r>
      <w:r w:rsidR="00713432" w:rsidRPr="002C6663">
        <w:t xml:space="preserve">provedení činností </w:t>
      </w:r>
      <w:r w:rsidRPr="002C6663">
        <w:t xml:space="preserve">v souvislosti s publicitou Stavby spolufinancované Evropskou unií podle platných pravidel pro </w:t>
      </w:r>
      <w:r w:rsidR="00C34304" w:rsidRPr="0041760B">
        <w:rPr>
          <w:b/>
          <w:szCs w:val="18"/>
        </w:rPr>
        <w:t>Nástroje pro propojení Evropy (CEF)</w:t>
      </w:r>
      <w:r w:rsidR="00973C20">
        <w:t xml:space="preserve">. </w:t>
      </w:r>
      <w:r w:rsidRPr="002C6663">
        <w:t xml:space="preserve">Specifikace činností a podmínky pro jejich provedení jsou uvedeny v Technické specifikaci </w:t>
      </w:r>
      <w:r w:rsidR="00222886" w:rsidRPr="002C6663">
        <w:t>–</w:t>
      </w:r>
      <w:r w:rsidRPr="002C6663">
        <w:t xml:space="preserve"> </w:t>
      </w:r>
      <w:r w:rsidR="00222886" w:rsidRPr="002C6663">
        <w:t>Zvláštní technické podmínky</w:t>
      </w:r>
      <w:r w:rsidRPr="002C6663">
        <w:t xml:space="preserve">. V případě, že tato veřejná zakázka nebude spolufinancovaná z prostředků Evropské unie, zajištění publicity Stavby nebude Zhotovitelem provedeno. Zhotoviteli bude uhrazen jen skutečně provedený rozsah tohoto </w:t>
      </w:r>
      <w:r w:rsidRPr="001B325A">
        <w:t xml:space="preserve">plnění. </w:t>
      </w:r>
    </w:p>
    <w:p w14:paraId="3E72E5A3"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58E0797A"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36A1204D" w14:textId="77777777" w:rsidR="00EE65E1"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E6101C9" w14:textId="77777777" w:rsidR="00BA1EB2" w:rsidRPr="00DA5988" w:rsidRDefault="005D7C7A" w:rsidP="005D7C7A">
      <w:pPr>
        <w:pStyle w:val="SoDslseznam-2"/>
      </w:pPr>
      <w:r w:rsidRPr="00E1502A">
        <w:t>v souladu s § 100 odst. 1 ZZVZ pr</w:t>
      </w:r>
      <w:r>
        <w:t xml:space="preserve">ovedení činností v souvislosti se zajištěním provizorního </w:t>
      </w:r>
      <w:proofErr w:type="spellStart"/>
      <w:r>
        <w:t>buňkoviště</w:t>
      </w:r>
      <w:proofErr w:type="spellEnd"/>
      <w:r>
        <w:t xml:space="preserve"> v ŽST Praha-Krč</w:t>
      </w:r>
      <w:r w:rsidRPr="00E1502A">
        <w:t xml:space="preserve">. Specifikace činností a podmínky pro jejich provedení jsou uvedeny v Technické specifikaci – Zvláštní technické podmínky. V případě, že tato veřejná zakázka nebude spolufinancovaná z prostředků Evropské unie, zajištění publicity Stavby nebude Zhotovitelem provedeno. Zhotoviteli bude uhrazen jen skutečně provedený rozsah tohoto plnění. </w:t>
      </w:r>
      <w:r>
        <w:t>Vyhrazená změna je oceněna v soupisu prací v SO 98-98, Všeobecný objekt v pol. č. VŠEOB10.</w:t>
      </w:r>
      <w:r w:rsidRPr="00E1502A">
        <w:t xml:space="preserve"> </w:t>
      </w:r>
    </w:p>
    <w:p w14:paraId="4A8E77BA" w14:textId="77777777" w:rsidR="00CB337C" w:rsidRPr="0045180B" w:rsidRDefault="00CB337C" w:rsidP="00F54F3E">
      <w:pPr>
        <w:pStyle w:val="SoDslseznam-1"/>
      </w:pPr>
      <w:r w:rsidRPr="0045180B">
        <w:t xml:space="preserve">Součástí dodávky na zhotovení Díla nejsou prvky mobiliáře včetně instalace, které jsou součástí </w:t>
      </w:r>
      <w:r w:rsidR="005A42C7" w:rsidRPr="002E448D">
        <w:t>SO 04-12-01</w:t>
      </w:r>
      <w:r w:rsidR="005A42C7" w:rsidRPr="0045180B">
        <w:t xml:space="preserve"> </w:t>
      </w:r>
      <w:r w:rsidRPr="0045180B">
        <w:t>dle technické specifikace v Soupisu prací jednotlivých položek.</w:t>
      </w:r>
    </w:p>
    <w:p w14:paraId="5693F023" w14:textId="628D226D" w:rsidR="00CB337C" w:rsidRDefault="00CB337C" w:rsidP="001D30B4">
      <w:pPr>
        <w:pStyle w:val="SoDslseznam-1"/>
      </w:pPr>
      <w:r w:rsidRPr="000A2358">
        <w:t>NEOBSAZENO.</w:t>
      </w:r>
    </w:p>
    <w:p w14:paraId="4EB0E548" w14:textId="34440495" w:rsidR="00C07B0A" w:rsidRDefault="00C07B0A" w:rsidP="00410126">
      <w:pPr>
        <w:pStyle w:val="SoDslseznam-1"/>
      </w:pPr>
      <w:r w:rsidRPr="00F1032B">
        <w:t xml:space="preserve">Zhotovitel se </w:t>
      </w:r>
      <w:r>
        <w:t xml:space="preserve">v souladu se svou nabídkou v zadávacím řízení </w:t>
      </w:r>
      <w:r w:rsidRPr="00F1032B">
        <w:t xml:space="preserve">zavazuje </w:t>
      </w:r>
      <w:r>
        <w:t>dodržet</w:t>
      </w:r>
      <w:r w:rsidRPr="00F1032B">
        <w:t xml:space="preserve"> </w:t>
      </w:r>
      <w:r>
        <w:t xml:space="preserve">jím stanovenou </w:t>
      </w:r>
      <w:r w:rsidR="00410126" w:rsidRPr="00410126">
        <w:t xml:space="preserve">dobu zahájení jednokolejného provozu </w:t>
      </w:r>
      <w:r w:rsidR="00410126">
        <w:t>od d</w:t>
      </w:r>
      <w:r w:rsidR="00CC0A08">
        <w:t>ata</w:t>
      </w:r>
      <w:r w:rsidR="00410126">
        <w:t xml:space="preserve"> zahájení </w:t>
      </w:r>
      <w:proofErr w:type="spellStart"/>
      <w:r w:rsidR="00410126">
        <w:t>nickolejného</w:t>
      </w:r>
      <w:proofErr w:type="spellEnd"/>
      <w:r w:rsidR="00410126">
        <w:t xml:space="preserve"> provozu</w:t>
      </w:r>
      <w:r w:rsidRPr="00F1032B">
        <w:t>.</w:t>
      </w:r>
    </w:p>
    <w:p w14:paraId="6B1ECE91" w14:textId="52BACD0A" w:rsidR="00BD5FAC" w:rsidRDefault="00BD5FAC" w:rsidP="00410126">
      <w:pPr>
        <w:pStyle w:val="slovanseznam2"/>
      </w:pPr>
      <w:r>
        <w:t xml:space="preserve">Zhotovitel se zavazuje dodržet zkrácenou </w:t>
      </w:r>
      <w:r w:rsidR="00410126" w:rsidRPr="00410126">
        <w:t>dob</w:t>
      </w:r>
      <w:r w:rsidR="00410126">
        <w:t>u</w:t>
      </w:r>
      <w:r w:rsidR="00410126" w:rsidRPr="00410126">
        <w:t xml:space="preserve"> zahájení jednokolejného provozu </w:t>
      </w:r>
      <w:r>
        <w:t>v souladu se svou nabídkou</w:t>
      </w:r>
      <w:r w:rsidR="000A3283">
        <w:t xml:space="preserve"> </w:t>
      </w:r>
      <w:r>
        <w:t>a údaji uvedenými v</w:t>
      </w:r>
      <w:r w:rsidRPr="00A0552F">
        <w:t xml:space="preserve"> </w:t>
      </w:r>
      <w:r>
        <w:t>p</w:t>
      </w:r>
      <w:r w:rsidRPr="00A0552F">
        <w:t>řílo</w:t>
      </w:r>
      <w:r>
        <w:t>ze</w:t>
      </w:r>
      <w:r w:rsidRPr="00A0552F">
        <w:t xml:space="preserve"> č.</w:t>
      </w:r>
      <w:r w:rsidR="00741962">
        <w:t> </w:t>
      </w:r>
      <w:r>
        <w:t>1</w:t>
      </w:r>
      <w:r w:rsidR="00DD585E">
        <w:t>2</w:t>
      </w:r>
      <w:r>
        <w:t xml:space="preserve"> této </w:t>
      </w:r>
      <w:r w:rsidR="00D92800">
        <w:t>S</w:t>
      </w:r>
      <w:r>
        <w:t xml:space="preserve">mlouvy – </w:t>
      </w:r>
      <w:r w:rsidRPr="00F07B17">
        <w:t>Formulář –</w:t>
      </w:r>
      <w:r>
        <w:t xml:space="preserve"> </w:t>
      </w:r>
      <w:r w:rsidR="00CC0A08">
        <w:t>Zkrácení doby zahájení jednokolejného provozu</w:t>
      </w:r>
      <w:r>
        <w:t>.</w:t>
      </w:r>
    </w:p>
    <w:p w14:paraId="448216A4" w14:textId="4DC3AA66" w:rsidR="00A10129" w:rsidRPr="004F132D" w:rsidRDefault="00A10129" w:rsidP="00410126">
      <w:pPr>
        <w:pStyle w:val="slovanseznam2"/>
      </w:pPr>
      <w:r>
        <w:lastRenderedPageBreak/>
        <w:t xml:space="preserve">Jestliže Zhotovitel nedodrží nabízenou a zkrácenou </w:t>
      </w:r>
      <w:r w:rsidR="00410126" w:rsidRPr="00410126">
        <w:t>dobu zahájení jednokolejného provozu</w:t>
      </w:r>
      <w:r>
        <w:t xml:space="preserve"> dle bodu 18.1 této Smlouvy</w:t>
      </w:r>
      <w:r w:rsidRPr="00A0552F">
        <w:t xml:space="preserve"> </w:t>
      </w:r>
      <w:r>
        <w:t xml:space="preserve">a dojde-li k rozšíření této doby nikoliv z viny či rizika Objednatele, zavazuje se </w:t>
      </w:r>
      <w:r w:rsidRPr="00F1032B">
        <w:t>Zhotovitel uhradit Objednateli smluvní pokutu</w:t>
      </w:r>
      <w:r>
        <w:t xml:space="preserve"> </w:t>
      </w:r>
      <w:r w:rsidRPr="004F132D">
        <w:t xml:space="preserve">ve výši </w:t>
      </w:r>
      <w:r w:rsidR="0076403B">
        <w:t>230</w:t>
      </w:r>
      <w:r w:rsidRPr="004F132D">
        <w:t>.000,- Kč za každou započatou hodinu</w:t>
      </w:r>
      <w:r w:rsidR="00741962">
        <w:t>, o kterou překročí zkrácenou dobu</w:t>
      </w:r>
      <w:r w:rsidR="002D0335">
        <w:t xml:space="preserve"> zahájení jednokolejného provozu</w:t>
      </w:r>
      <w:r w:rsidRPr="004F132D">
        <w:t>. Maximální výše smluv</w:t>
      </w:r>
      <w:r>
        <w:t>ní pokuty dle tohoto bodu 18.2</w:t>
      </w:r>
      <w:r w:rsidRPr="004F132D">
        <w:t xml:space="preserve"> je stanovena ve výši součinu </w:t>
      </w:r>
      <w:r w:rsidR="0076403B">
        <w:t>230</w:t>
      </w:r>
      <w:r w:rsidRPr="004F132D">
        <w:t>.000,- Kč a počtu hodin (po přepočtu z počtu dnů), o kter</w:t>
      </w:r>
      <w:r w:rsidR="00741962">
        <w:t>ou</w:t>
      </w:r>
      <w:r w:rsidRPr="004F132D">
        <w:t xml:space="preserve"> byl</w:t>
      </w:r>
      <w:r w:rsidR="00741962">
        <w:t>a</w:t>
      </w:r>
      <w:r w:rsidRPr="004F132D">
        <w:t xml:space="preserve"> Zhotovitelem zkrácen</w:t>
      </w:r>
      <w:r w:rsidR="00741962">
        <w:t>a</w:t>
      </w:r>
      <w:r w:rsidRPr="004F132D">
        <w:t xml:space="preserve"> </w:t>
      </w:r>
      <w:r w:rsidR="00741962">
        <w:t xml:space="preserve">doba pro zahájení jednokolejného provozu </w:t>
      </w:r>
      <w:r w:rsidRPr="004F132D">
        <w:t>dle bodu 1</w:t>
      </w:r>
      <w:r>
        <w:t>8</w:t>
      </w:r>
      <w:r w:rsidRPr="004F132D">
        <w:t>.1 té</w:t>
      </w:r>
      <w:r>
        <w:t>to Smlouvy.</w:t>
      </w:r>
    </w:p>
    <w:p w14:paraId="33BB769C" w14:textId="7200FC05" w:rsidR="00A10129" w:rsidRDefault="00724232" w:rsidP="00724232">
      <w:pPr>
        <w:pStyle w:val="slovanseznam2"/>
      </w:pPr>
      <w:r w:rsidRPr="00F1032B">
        <w:t>Při rozšíření doby výluk traťových kolejí se postupuje dle Pod-článku 4.30 [</w:t>
      </w:r>
      <w:r w:rsidRPr="00F1032B">
        <w:rPr>
          <w:i/>
        </w:rPr>
        <w:t>Výluky</w:t>
      </w:r>
      <w:r w:rsidRPr="00F1032B">
        <w:t xml:space="preserve">] Smluvních podmínek. </w:t>
      </w:r>
    </w:p>
    <w:p w14:paraId="04705931"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51A648C"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0902E18"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76452362"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556B708B"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15C96DC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6B850045"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686851DF"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519CD21"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49DF1ACB" w14:textId="77777777" w:rsidR="007A08B0" w:rsidRPr="007A08B0" w:rsidRDefault="007A08B0" w:rsidP="00676F5B">
      <w:pPr>
        <w:pStyle w:val="SoDslseznam-1"/>
        <w:keepNext/>
      </w:pPr>
      <w:r w:rsidRPr="007A08B0">
        <w:t xml:space="preserve">Mezinárodní sankce </w:t>
      </w:r>
    </w:p>
    <w:p w14:paraId="0F13B33E" w14:textId="77777777" w:rsidR="007A08B0" w:rsidRPr="007A08B0" w:rsidRDefault="007A08B0" w:rsidP="00676F5B">
      <w:pPr>
        <w:pStyle w:val="SoDslseznam-2"/>
        <w:keepNext/>
      </w:pPr>
      <w:r w:rsidRPr="007A08B0">
        <w:t xml:space="preserve">Zhotovitel prohlašuje, že: </w:t>
      </w:r>
    </w:p>
    <w:p w14:paraId="01D00EAB" w14:textId="77777777" w:rsidR="007A08B0" w:rsidRPr="00F54F3E" w:rsidRDefault="007A08B0" w:rsidP="00956D52">
      <w:pPr>
        <w:pStyle w:val="SODslseznam-2a"/>
      </w:pPr>
      <w:r w:rsidRPr="00F54F3E">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w:t>
      </w:r>
      <w:r w:rsidRPr="00F54F3E">
        <w:lastRenderedPageBreak/>
        <w:t>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5CF71FE"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(dále jen </w:t>
      </w:r>
      <w:r w:rsidRPr="007A08B0">
        <w:rPr>
          <w:b/>
        </w:rPr>
        <w:t>„Sankční seznamy“</w:t>
      </w:r>
      <w:r w:rsidRPr="007A08B0">
        <w:t>),</w:t>
      </w:r>
    </w:p>
    <w:p w14:paraId="2254D5C6"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2B99D5C3"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47AA6298"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6E95495E"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02C876B"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7753FFD7" w14:textId="77777777" w:rsidR="007A08B0" w:rsidRPr="007A08B0" w:rsidRDefault="007A08B0" w:rsidP="00FC27A9">
      <w:pPr>
        <w:pStyle w:val="SoDslseznam-1"/>
        <w:keepNext/>
      </w:pPr>
      <w:r w:rsidRPr="007A08B0">
        <w:t>Požadavek na Poddodavatele</w:t>
      </w:r>
    </w:p>
    <w:p w14:paraId="6C8AD191"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w:t>
      </w:r>
      <w:r w:rsidRPr="007A08B0">
        <w:lastRenderedPageBreak/>
        <w:t>musí podmínku splňovat tato právnická osoba, každý člen statutárního orgánu této právnické osoby, osoba zastupující tuto právnickou osobu ve statutárním orgánu dodavatele a vedoucí pobočky závodu.</w:t>
      </w:r>
    </w:p>
    <w:p w14:paraId="24968843"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3DF62B10"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27DECB8C"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29337F52" w14:textId="77777777" w:rsidR="00713432" w:rsidRPr="002C6663" w:rsidRDefault="00713432" w:rsidP="001D30B4">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7A82EE0" w14:textId="77777777" w:rsidR="00973C20" w:rsidRDefault="00F422D3" w:rsidP="00956D52">
      <w:pPr>
        <w:pStyle w:val="SoDslseznam-1"/>
      </w:pPr>
      <w:r w:rsidRPr="00C50C28">
        <w:t>Přílohy, které tvoří nedílnou součást této Smlouvy o dílo</w:t>
      </w:r>
      <w:r w:rsidRPr="005C06CE">
        <w:t xml:space="preserve">: </w:t>
      </w:r>
    </w:p>
    <w:p w14:paraId="4A1B2928" w14:textId="77777777" w:rsidR="00F422D3" w:rsidRPr="00C50C28" w:rsidRDefault="00F422D3" w:rsidP="005925DB">
      <w:pPr>
        <w:pStyle w:val="SoDTextbezslovn"/>
      </w:pPr>
      <w:r w:rsidRPr="00C50C28">
        <w:t>Příloha č. 1</w:t>
      </w:r>
      <w:r w:rsidRPr="00C50C28">
        <w:tab/>
        <w:t xml:space="preserve">Rekapitulace ceny dle Dopisu nabídky </w:t>
      </w:r>
    </w:p>
    <w:p w14:paraId="0F06BEF2" w14:textId="77777777" w:rsidR="00F422D3" w:rsidRPr="00C50C28" w:rsidRDefault="00F422D3" w:rsidP="005925DB">
      <w:pPr>
        <w:pStyle w:val="SoDTextbezslovn"/>
      </w:pPr>
      <w:r w:rsidRPr="00C50C28">
        <w:t>Příloha č. 2</w:t>
      </w:r>
      <w:r w:rsidRPr="00C50C28">
        <w:tab/>
        <w:t>Oprávněné osoby</w:t>
      </w:r>
    </w:p>
    <w:p w14:paraId="10D81479" w14:textId="77777777" w:rsidR="00F422D3" w:rsidRPr="00C50C28" w:rsidRDefault="00F422D3" w:rsidP="005925DB">
      <w:pPr>
        <w:pStyle w:val="SoDTextbezslovn"/>
      </w:pPr>
      <w:r w:rsidRPr="00C50C28">
        <w:t>Příloha č. 3</w:t>
      </w:r>
      <w:r w:rsidRPr="00C50C28">
        <w:tab/>
        <w:t>Seznam poddodavatelů</w:t>
      </w:r>
    </w:p>
    <w:p w14:paraId="4C960F2B" w14:textId="77777777" w:rsidR="00F422D3" w:rsidRPr="00C50C28" w:rsidRDefault="00F422D3" w:rsidP="005925DB">
      <w:pPr>
        <w:pStyle w:val="SoDTextbezslovn"/>
      </w:pPr>
      <w:r w:rsidRPr="000E03DC">
        <w:t>Příloha č. 4</w:t>
      </w:r>
      <w:r w:rsidRPr="000E03DC">
        <w:tab/>
      </w:r>
      <w:r w:rsidR="000E03DC">
        <w:t>NEOBSAZENO</w:t>
      </w:r>
    </w:p>
    <w:p w14:paraId="33D0BAB7" w14:textId="77777777" w:rsidR="00F422D3" w:rsidRPr="00C50C28" w:rsidRDefault="00F422D3" w:rsidP="005925DB">
      <w:pPr>
        <w:pStyle w:val="SoDTextbezslovn"/>
      </w:pPr>
      <w:r w:rsidRPr="00C50C28">
        <w:t>Příloha č. 5</w:t>
      </w:r>
      <w:r w:rsidRPr="00C50C28">
        <w:tab/>
        <w:t>Smlouva o zpracování osobních údajů</w:t>
      </w:r>
    </w:p>
    <w:p w14:paraId="6997CD01"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p>
    <w:p w14:paraId="7FA086FC" w14:textId="77777777" w:rsidR="000E03DC" w:rsidRPr="00A3093B" w:rsidRDefault="00F465D8" w:rsidP="005925DB">
      <w:pPr>
        <w:pStyle w:val="SoDTextbezslovn"/>
      </w:pPr>
      <w:r w:rsidRPr="00047AA6">
        <w:t>Příloha č. 7</w:t>
      </w:r>
      <w:r w:rsidRPr="00C50C28">
        <w:tab/>
      </w:r>
      <w:r w:rsidR="00047AA6" w:rsidRPr="00A3093B">
        <w:t>Zmocnění Vedoucího zhotovitele</w:t>
      </w:r>
      <w:r w:rsidR="00047AA6" w:rsidRPr="00A3093B">
        <w:rPr>
          <w:i/>
        </w:rPr>
        <w:t>;</w:t>
      </w:r>
      <w:r w:rsidR="00047AA6" w:rsidRPr="00A3093B">
        <w:t xml:space="preserve"> Rozsah participace na plnění předmětu Smlouvy o dílo </w:t>
      </w:r>
    </w:p>
    <w:p w14:paraId="4C6779C4" w14:textId="77777777" w:rsidR="00F465D8" w:rsidRPr="00A3093B" w:rsidRDefault="00047AA6" w:rsidP="005925DB">
      <w:pPr>
        <w:pStyle w:val="SodTextbezsl-Zelen"/>
        <w:rPr>
          <w:color w:val="auto"/>
        </w:rPr>
      </w:pPr>
      <w:r w:rsidRPr="00A3093B">
        <w:rPr>
          <w:color w:val="auto"/>
        </w:rPr>
        <w:t>Pokud je vybráno více Zhotovit</w:t>
      </w:r>
      <w:r w:rsidR="000E03DC" w:rsidRPr="00A3093B">
        <w:rPr>
          <w:color w:val="auto"/>
        </w:rPr>
        <w:t>elů na základě společné nabídky</w:t>
      </w:r>
    </w:p>
    <w:p w14:paraId="38B736BC" w14:textId="77777777" w:rsidR="000E03DC" w:rsidRDefault="00F422D3" w:rsidP="005925DB">
      <w:pPr>
        <w:pStyle w:val="SoDTextbezslovn"/>
        <w:rPr>
          <w:color w:val="00B050"/>
        </w:rPr>
      </w:pPr>
      <w:r w:rsidRPr="00A3093B">
        <w:t>Příloha č.</w:t>
      </w:r>
      <w:r w:rsidR="00973C20" w:rsidRPr="00A3093B">
        <w:t xml:space="preserve"> </w:t>
      </w:r>
      <w:r w:rsidR="00F465D8" w:rsidRPr="00A3093B">
        <w:t>8</w:t>
      </w:r>
      <w:r w:rsidR="00973C20" w:rsidRPr="00A3093B">
        <w:tab/>
      </w:r>
      <w:r w:rsidR="00A3093B" w:rsidRPr="00A3093B">
        <w:t>NEOBSAZENO</w:t>
      </w:r>
      <w:r w:rsidR="005C06CE">
        <w:rPr>
          <w:color w:val="00B050"/>
        </w:rPr>
        <w:t xml:space="preserve"> </w:t>
      </w:r>
    </w:p>
    <w:p w14:paraId="67BB9EAA" w14:textId="77777777" w:rsidR="000E03DC" w:rsidRPr="00A3093B" w:rsidRDefault="00F422D3" w:rsidP="005925DB">
      <w:pPr>
        <w:pStyle w:val="SoDTextbezslovn"/>
        <w:rPr>
          <w:color w:val="00B050"/>
        </w:rPr>
      </w:pPr>
      <w:r w:rsidRPr="00A3093B">
        <w:t>Příloha č.</w:t>
      </w:r>
      <w:r w:rsidR="00F465D8" w:rsidRPr="00A3093B">
        <w:t xml:space="preserve"> 9</w:t>
      </w:r>
      <w:r w:rsidRPr="00A3093B">
        <w:tab/>
        <w:t xml:space="preserve">Žádost o poskytnutí zálohové platby </w:t>
      </w:r>
      <w:r w:rsidR="005C06CE" w:rsidRPr="00A3093B">
        <w:rPr>
          <w:color w:val="00B050"/>
        </w:rPr>
        <w:t xml:space="preserve"> </w:t>
      </w:r>
    </w:p>
    <w:p w14:paraId="23C2CDD4" w14:textId="77777777" w:rsidR="000E03DC" w:rsidRDefault="00077CE2" w:rsidP="005925DB">
      <w:pPr>
        <w:pStyle w:val="SoDTextbezslovn"/>
      </w:pPr>
      <w:r w:rsidRPr="00A3093B">
        <w:t>Příloha č.</w:t>
      </w:r>
      <w:r w:rsidR="000E03DC" w:rsidRPr="00A3093B">
        <w:t xml:space="preserve"> </w:t>
      </w:r>
      <w:r w:rsidRPr="00A3093B">
        <w:t>10</w:t>
      </w:r>
      <w:r w:rsidRPr="00A3093B">
        <w:tab/>
      </w:r>
      <w:r w:rsidR="00A3093B" w:rsidRPr="00A3093B">
        <w:t>NEOBSAZENO</w:t>
      </w:r>
      <w:r w:rsidRPr="00DA5988">
        <w:t xml:space="preserve"> </w:t>
      </w:r>
    </w:p>
    <w:p w14:paraId="31571428" w14:textId="77777777" w:rsidR="003A4948" w:rsidRDefault="00DA5988" w:rsidP="005925DB">
      <w:pPr>
        <w:pStyle w:val="SoDTextbezslovn"/>
      </w:pPr>
      <w:r>
        <w:t>Příloha č.</w:t>
      </w:r>
      <w:r w:rsidR="000E03DC">
        <w:t xml:space="preserve"> </w:t>
      </w:r>
      <w:r>
        <w:t>11</w:t>
      </w:r>
      <w:r w:rsidR="000E03DC">
        <w:tab/>
      </w:r>
      <w:r w:rsidR="00077CE2" w:rsidRPr="00DA5988">
        <w:t>Osvědčení</w:t>
      </w:r>
      <w:r>
        <w:t xml:space="preserve"> o řádném plnění veřejné zakázky </w:t>
      </w:r>
    </w:p>
    <w:p w14:paraId="035F1157" w14:textId="0E84FDA8" w:rsidR="000E03DC" w:rsidRDefault="003A4948" w:rsidP="005925DB">
      <w:pPr>
        <w:pStyle w:val="SoDTextbezslovn"/>
      </w:pPr>
      <w:r>
        <w:t xml:space="preserve">Příloha č. 12 </w:t>
      </w:r>
      <w:r>
        <w:tab/>
      </w:r>
      <w:r w:rsidRPr="003A4948">
        <w:t xml:space="preserve">Formulář – </w:t>
      </w:r>
      <w:r w:rsidR="00945AF6">
        <w:t>Zkrácení doby zahájení jednokolejného provozu</w:t>
      </w:r>
      <w:r w:rsidR="00D03F96">
        <w:t xml:space="preserve"> Příloha č. 13 Pokynů</w:t>
      </w:r>
      <w:r w:rsidRPr="003A4948">
        <w:t xml:space="preserve"> (bude doplněno dle nabídky Zhotovitele)</w:t>
      </w:r>
      <w:r w:rsidR="00077CE2" w:rsidRPr="00DA5988">
        <w:t xml:space="preserve"> </w:t>
      </w:r>
    </w:p>
    <w:p w14:paraId="7128E97B" w14:textId="77777777" w:rsidR="00F422D3" w:rsidRPr="00C50C28" w:rsidRDefault="00F422D3" w:rsidP="005925DB">
      <w:pPr>
        <w:pStyle w:val="slovanseznam"/>
        <w:numPr>
          <w:ilvl w:val="0"/>
          <w:numId w:val="0"/>
        </w:numPr>
        <w:ind w:left="2127"/>
      </w:pPr>
    </w:p>
    <w:p w14:paraId="4991FA56"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03D8964" w14:textId="77777777" w:rsidR="00F422D3" w:rsidRPr="00C50C28" w:rsidRDefault="00F422D3" w:rsidP="009F0867">
      <w:pPr>
        <w:pStyle w:val="SoDTextbezodsazen"/>
      </w:pPr>
    </w:p>
    <w:p w14:paraId="53CC7421" w14:textId="77777777" w:rsidR="00F422D3" w:rsidRPr="00C50C28" w:rsidRDefault="00F422D3" w:rsidP="009F0867">
      <w:pPr>
        <w:pStyle w:val="SoDTextbezodsazen"/>
      </w:pPr>
    </w:p>
    <w:p w14:paraId="658FF5AC" w14:textId="77777777" w:rsidR="00F422D3" w:rsidRPr="00C50C28" w:rsidRDefault="00F422D3" w:rsidP="009F0867">
      <w:pPr>
        <w:pStyle w:val="SoDTextbezodsazen"/>
      </w:pPr>
    </w:p>
    <w:p w14:paraId="5ED0ADFC" w14:textId="77777777" w:rsidR="00F422D3" w:rsidRPr="00C50C28" w:rsidRDefault="00F422D3" w:rsidP="009F0867">
      <w:pPr>
        <w:pStyle w:val="SoDTextbezodsazen"/>
      </w:pPr>
    </w:p>
    <w:p w14:paraId="06AF88F9"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17266591" w14:textId="77777777" w:rsidR="00F422D3" w:rsidRPr="00C50C28" w:rsidRDefault="00F422D3" w:rsidP="009F0867">
      <w:pPr>
        <w:pStyle w:val="SoDTextbezodsazen"/>
      </w:pPr>
    </w:p>
    <w:p w14:paraId="37132C7D" w14:textId="77777777" w:rsidR="00F422D3" w:rsidRPr="00C50C28" w:rsidRDefault="00F422D3" w:rsidP="009F0867">
      <w:pPr>
        <w:pStyle w:val="SoDTextbezodsazen"/>
      </w:pPr>
    </w:p>
    <w:p w14:paraId="759E95D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FE66E08" w14:textId="77777777" w:rsidR="00F422D3" w:rsidRDefault="00F422D3" w:rsidP="009F0867">
      <w:pPr>
        <w:pStyle w:val="SoD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26181388" w14:textId="77777777" w:rsidR="00E901A3" w:rsidRPr="00C50C28" w:rsidRDefault="00E901A3" w:rsidP="009F0867">
      <w:pPr>
        <w:pStyle w:val="SoDTextbezodsazen"/>
      </w:pPr>
    </w:p>
    <w:p w14:paraId="04B20E18" w14:textId="77777777" w:rsidR="00CB4F6D" w:rsidRPr="00C50C28" w:rsidRDefault="00CB4F6D">
      <w:pPr>
        <w:rPr>
          <w:sz w:val="18"/>
          <w:szCs w:val="18"/>
        </w:rPr>
      </w:pPr>
      <w:r w:rsidRPr="00C50C28">
        <w:rPr>
          <w:sz w:val="18"/>
          <w:szCs w:val="18"/>
        </w:rPr>
        <w:br w:type="page"/>
      </w:r>
    </w:p>
    <w:p w14:paraId="3DD35F59"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70FDAEBF" w14:textId="77777777" w:rsidR="00CB4F6D" w:rsidRPr="005925DB" w:rsidRDefault="00CB4F6D" w:rsidP="005925DB">
      <w:pPr>
        <w:pStyle w:val="SoDNadpisbezsl1"/>
      </w:pPr>
      <w:r w:rsidRPr="005925DB">
        <w:lastRenderedPageBreak/>
        <w:t>Příloha č. 1</w:t>
      </w:r>
    </w:p>
    <w:p w14:paraId="4F25D849" w14:textId="77777777" w:rsidR="00CB4F6D" w:rsidRPr="00F762A8" w:rsidRDefault="00CB4F6D" w:rsidP="00F762A8">
      <w:pPr>
        <w:pStyle w:val="SoDNadpisbezsl1-2"/>
      </w:pPr>
      <w:r w:rsidRPr="00F762A8">
        <w:t xml:space="preserve">Rekapitulace ceny dle Dopisu nabídky </w:t>
      </w:r>
    </w:p>
    <w:p w14:paraId="79E74EF1" w14:textId="77777777" w:rsidR="00B51939" w:rsidRPr="001F518E" w:rsidRDefault="00B51939" w:rsidP="00B51939">
      <w:pPr>
        <w:pStyle w:val="SoDTextbezodsazen"/>
      </w:pPr>
    </w:p>
    <w:p w14:paraId="39CC7F5E"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753F10E3"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0F77C935" w14:textId="77777777" w:rsidR="00B51939" w:rsidRPr="00A0271B" w:rsidRDefault="00B51939" w:rsidP="00747C0A">
      <w:pPr>
        <w:pStyle w:val="SoDTextbezodsazen"/>
      </w:pPr>
    </w:p>
    <w:p w14:paraId="016EA9BC" w14:textId="77777777" w:rsidR="007145F3" w:rsidRDefault="007145F3" w:rsidP="00CB4F6D">
      <w:pPr>
        <w:pStyle w:val="SoDTextbezodsazen"/>
      </w:pPr>
    </w:p>
    <w:p w14:paraId="0D723C9C" w14:textId="77777777" w:rsidR="007145F3" w:rsidRDefault="007145F3" w:rsidP="00CB4F6D">
      <w:pPr>
        <w:pStyle w:val="SoDTextbezodsazen"/>
      </w:pPr>
    </w:p>
    <w:p w14:paraId="728BDFB2" w14:textId="77777777" w:rsidR="00747C0A" w:rsidRDefault="00747C0A" w:rsidP="00CB4F6D">
      <w:pPr>
        <w:pStyle w:val="SoDTextbezodsazen"/>
      </w:pPr>
    </w:p>
    <w:p w14:paraId="7B11AFC0" w14:textId="77777777" w:rsidR="00747C0A" w:rsidRDefault="00747C0A" w:rsidP="00CB4F6D">
      <w:pPr>
        <w:pStyle w:val="SoDTextbezodsazen"/>
      </w:pPr>
    </w:p>
    <w:p w14:paraId="7090598D"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6CC8595A" w14:textId="77777777" w:rsidR="00502690" w:rsidRPr="00B26902" w:rsidRDefault="00502690" w:rsidP="001B325A">
      <w:pPr>
        <w:pStyle w:val="SoDNadpisbezsl1"/>
      </w:pPr>
      <w:r w:rsidRPr="00B26902">
        <w:lastRenderedPageBreak/>
        <w:t>Příloha č. 2</w:t>
      </w:r>
    </w:p>
    <w:p w14:paraId="5D18B785"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184563D4" w14:textId="77777777" w:rsidR="00CA52F9" w:rsidRPr="00CA52F9" w:rsidRDefault="00CA52F9" w:rsidP="005925DB">
      <w:pPr>
        <w:pStyle w:val="SoDTextbezodsazen"/>
      </w:pPr>
      <w:r>
        <w:t>(Pod-článek 6.9 Smluvních podmínek)</w:t>
      </w:r>
    </w:p>
    <w:p w14:paraId="39136ED1"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398F279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4E26743E"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EF63CA" w14:textId="77777777" w:rsidR="00502690" w:rsidRPr="00003F09" w:rsidRDefault="002038D5" w:rsidP="00003F09">
            <w:pPr>
              <w:pStyle w:val="SoDTabulka-Tun"/>
            </w:pPr>
            <w:r w:rsidRPr="00003F09">
              <w:t>Jméno a příjmení</w:t>
            </w:r>
          </w:p>
        </w:tc>
        <w:tc>
          <w:tcPr>
            <w:tcW w:w="5733" w:type="dxa"/>
          </w:tcPr>
          <w:p w14:paraId="51D4073C"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5163206F"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465A7F" w14:textId="77777777" w:rsidR="00502690" w:rsidRPr="00F95FBD" w:rsidRDefault="002038D5" w:rsidP="002038D5">
            <w:pPr>
              <w:pStyle w:val="SoDTabulka"/>
            </w:pPr>
            <w:r w:rsidRPr="00F95FBD">
              <w:t>Adresa</w:t>
            </w:r>
          </w:p>
        </w:tc>
        <w:tc>
          <w:tcPr>
            <w:tcW w:w="5733" w:type="dxa"/>
          </w:tcPr>
          <w:p w14:paraId="0A0A8A2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727E7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E01E7C" w14:textId="77777777" w:rsidR="002038D5" w:rsidRPr="00F95FBD" w:rsidRDefault="002038D5" w:rsidP="002038D5">
            <w:pPr>
              <w:pStyle w:val="SoDTabulka"/>
            </w:pPr>
            <w:r w:rsidRPr="00F95FBD">
              <w:t>E-mail</w:t>
            </w:r>
          </w:p>
        </w:tc>
        <w:tc>
          <w:tcPr>
            <w:tcW w:w="5733" w:type="dxa"/>
          </w:tcPr>
          <w:p w14:paraId="4AFE64E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72FA24"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6A4EB4" w14:textId="77777777" w:rsidR="002038D5" w:rsidRPr="00F95FBD" w:rsidRDefault="002038D5" w:rsidP="002038D5">
            <w:pPr>
              <w:pStyle w:val="SoDTabulka"/>
            </w:pPr>
            <w:r w:rsidRPr="00F95FBD">
              <w:t>Telefon</w:t>
            </w:r>
          </w:p>
        </w:tc>
        <w:tc>
          <w:tcPr>
            <w:tcW w:w="5733" w:type="dxa"/>
          </w:tcPr>
          <w:p w14:paraId="5C5A476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F2ECE0" w14:textId="77777777" w:rsidR="002038D5" w:rsidRPr="00F95FBD" w:rsidRDefault="002038D5" w:rsidP="00502690">
      <w:pPr>
        <w:pStyle w:val="SoDTextbezodsazen"/>
      </w:pPr>
    </w:p>
    <w:p w14:paraId="6176373F"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22856CF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325F0E" w14:textId="77777777" w:rsidR="002038D5" w:rsidRPr="00003F09" w:rsidRDefault="002038D5" w:rsidP="00003F09">
            <w:pPr>
              <w:pStyle w:val="SoDTabulka-Tun"/>
            </w:pPr>
            <w:r w:rsidRPr="00003F09">
              <w:t>Jméno a příjmení</w:t>
            </w:r>
          </w:p>
        </w:tc>
        <w:tc>
          <w:tcPr>
            <w:tcW w:w="5733" w:type="dxa"/>
          </w:tcPr>
          <w:p w14:paraId="1A755688"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F8B70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3B1CCC4" w14:textId="77777777" w:rsidR="002038D5" w:rsidRPr="00F95FBD" w:rsidRDefault="002038D5" w:rsidP="002038D5">
            <w:pPr>
              <w:pStyle w:val="SoDTabulka"/>
            </w:pPr>
            <w:r w:rsidRPr="00F95FBD">
              <w:t>Adresa</w:t>
            </w:r>
          </w:p>
        </w:tc>
        <w:tc>
          <w:tcPr>
            <w:tcW w:w="5733" w:type="dxa"/>
          </w:tcPr>
          <w:p w14:paraId="07096C4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1B465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36D8B7C" w14:textId="77777777" w:rsidR="002038D5" w:rsidRPr="00F95FBD" w:rsidRDefault="002038D5" w:rsidP="002038D5">
            <w:pPr>
              <w:pStyle w:val="SoDTabulka"/>
            </w:pPr>
            <w:r w:rsidRPr="00F95FBD">
              <w:t>E-mail</w:t>
            </w:r>
          </w:p>
        </w:tc>
        <w:tc>
          <w:tcPr>
            <w:tcW w:w="5733" w:type="dxa"/>
          </w:tcPr>
          <w:p w14:paraId="4C8D059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CF02D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666806E" w14:textId="77777777" w:rsidR="002038D5" w:rsidRPr="00F95FBD" w:rsidRDefault="002038D5" w:rsidP="002038D5">
            <w:pPr>
              <w:pStyle w:val="SoDTabulka"/>
            </w:pPr>
            <w:r w:rsidRPr="00F95FBD">
              <w:t>Telefon</w:t>
            </w:r>
          </w:p>
        </w:tc>
        <w:tc>
          <w:tcPr>
            <w:tcW w:w="5733" w:type="dxa"/>
          </w:tcPr>
          <w:p w14:paraId="2559A30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AC51F5" w14:textId="77777777" w:rsidR="002038D5" w:rsidRPr="00F95FBD" w:rsidRDefault="002038D5" w:rsidP="002038D5">
      <w:pPr>
        <w:pStyle w:val="SoDTextbezodsazen"/>
      </w:pPr>
    </w:p>
    <w:p w14:paraId="57D1273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376E4AA3"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0DD9D1D5" w14:textId="77777777" w:rsidR="002038D5" w:rsidRPr="00003F09" w:rsidRDefault="002038D5" w:rsidP="00003F09">
            <w:pPr>
              <w:pStyle w:val="SoDTabulka-Tun"/>
              <w:rPr>
                <w:b/>
              </w:rPr>
            </w:pPr>
            <w:r w:rsidRPr="00003F09">
              <w:rPr>
                <w:b/>
              </w:rPr>
              <w:t>Jméno a příjmení</w:t>
            </w:r>
          </w:p>
        </w:tc>
        <w:tc>
          <w:tcPr>
            <w:tcW w:w="5733" w:type="dxa"/>
          </w:tcPr>
          <w:p w14:paraId="785386F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2A1E5466" w14:textId="77777777" w:rsidTr="005925DB">
        <w:tc>
          <w:tcPr>
            <w:tcW w:w="3056" w:type="dxa"/>
          </w:tcPr>
          <w:p w14:paraId="1D322802" w14:textId="77777777" w:rsidR="002038D5" w:rsidRPr="00F95FBD" w:rsidRDefault="002038D5" w:rsidP="002038D5">
            <w:pPr>
              <w:pStyle w:val="SoDTabulka"/>
            </w:pPr>
            <w:r w:rsidRPr="00F95FBD">
              <w:t>Adresa</w:t>
            </w:r>
          </w:p>
        </w:tc>
        <w:tc>
          <w:tcPr>
            <w:tcW w:w="5733" w:type="dxa"/>
          </w:tcPr>
          <w:p w14:paraId="28359192" w14:textId="77777777" w:rsidR="002038D5" w:rsidRPr="00F95FBD" w:rsidRDefault="002038D5" w:rsidP="002038D5">
            <w:pPr>
              <w:pStyle w:val="SoDTabulka"/>
            </w:pPr>
            <w:r w:rsidRPr="00F95FBD">
              <w:rPr>
                <w:highlight w:val="yellow"/>
              </w:rPr>
              <w:t>[VLOŽÍ ZHOTOVITEL]</w:t>
            </w:r>
          </w:p>
        </w:tc>
      </w:tr>
      <w:tr w:rsidR="002038D5" w:rsidRPr="00F95FBD" w14:paraId="3ADE9647" w14:textId="77777777" w:rsidTr="005925DB">
        <w:tc>
          <w:tcPr>
            <w:tcW w:w="3056" w:type="dxa"/>
          </w:tcPr>
          <w:p w14:paraId="68989608" w14:textId="77777777" w:rsidR="002038D5" w:rsidRPr="00F95FBD" w:rsidRDefault="002038D5" w:rsidP="002038D5">
            <w:pPr>
              <w:pStyle w:val="SoDTabulka"/>
            </w:pPr>
            <w:r w:rsidRPr="00F95FBD">
              <w:t>E-mail</w:t>
            </w:r>
          </w:p>
        </w:tc>
        <w:tc>
          <w:tcPr>
            <w:tcW w:w="5733" w:type="dxa"/>
          </w:tcPr>
          <w:p w14:paraId="40C0ADF6" w14:textId="77777777" w:rsidR="002038D5" w:rsidRPr="00F95FBD" w:rsidRDefault="002038D5" w:rsidP="002038D5">
            <w:pPr>
              <w:pStyle w:val="SoDTabulka"/>
            </w:pPr>
            <w:r w:rsidRPr="00F95FBD">
              <w:rPr>
                <w:highlight w:val="yellow"/>
              </w:rPr>
              <w:t>[VLOŽÍ ZHOTOVITEL]</w:t>
            </w:r>
          </w:p>
        </w:tc>
      </w:tr>
      <w:tr w:rsidR="002038D5" w:rsidRPr="00F95FBD" w14:paraId="4003D50F" w14:textId="77777777" w:rsidTr="005925DB">
        <w:tc>
          <w:tcPr>
            <w:tcW w:w="3056" w:type="dxa"/>
          </w:tcPr>
          <w:p w14:paraId="0837E874" w14:textId="77777777" w:rsidR="002038D5" w:rsidRPr="00F95FBD" w:rsidRDefault="002038D5" w:rsidP="002038D5">
            <w:pPr>
              <w:pStyle w:val="SoDTabulka"/>
            </w:pPr>
            <w:r w:rsidRPr="00F95FBD">
              <w:t>Telefon</w:t>
            </w:r>
          </w:p>
        </w:tc>
        <w:tc>
          <w:tcPr>
            <w:tcW w:w="5733" w:type="dxa"/>
          </w:tcPr>
          <w:p w14:paraId="63DD68A1" w14:textId="77777777" w:rsidR="002038D5" w:rsidRPr="00F95FBD" w:rsidRDefault="002038D5" w:rsidP="002038D5">
            <w:pPr>
              <w:pStyle w:val="SoDTabulka"/>
            </w:pPr>
            <w:r w:rsidRPr="00F95FBD">
              <w:rPr>
                <w:highlight w:val="yellow"/>
              </w:rPr>
              <w:t>[VLOŽÍ ZHOTOVITEL]</w:t>
            </w:r>
          </w:p>
        </w:tc>
      </w:tr>
    </w:tbl>
    <w:p w14:paraId="6E1181DA" w14:textId="77777777" w:rsidR="002038D5" w:rsidRDefault="002038D5" w:rsidP="002038D5">
      <w:pPr>
        <w:pStyle w:val="SoDTextbezodsazen"/>
      </w:pPr>
    </w:p>
    <w:p w14:paraId="30AF8D7E"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59D3FA02"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549394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2AF366" w14:textId="77777777" w:rsidR="002038D5" w:rsidRPr="00003F09" w:rsidRDefault="002038D5" w:rsidP="00003F09">
            <w:pPr>
              <w:pStyle w:val="SoDTabulka-Tun"/>
            </w:pPr>
            <w:r w:rsidRPr="00003F09">
              <w:t>Jméno a příjmení</w:t>
            </w:r>
          </w:p>
        </w:tc>
        <w:tc>
          <w:tcPr>
            <w:tcW w:w="5733" w:type="dxa"/>
          </w:tcPr>
          <w:p w14:paraId="6EC84D45"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7AC86B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26C071" w14:textId="77777777" w:rsidR="002038D5" w:rsidRPr="00F95FBD" w:rsidRDefault="002038D5" w:rsidP="002038D5">
            <w:pPr>
              <w:pStyle w:val="SoDTabulka"/>
            </w:pPr>
            <w:r w:rsidRPr="00F95FBD">
              <w:t>Adresa</w:t>
            </w:r>
          </w:p>
        </w:tc>
        <w:tc>
          <w:tcPr>
            <w:tcW w:w="5733" w:type="dxa"/>
          </w:tcPr>
          <w:p w14:paraId="2AB1879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72A7F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0B853C0" w14:textId="77777777" w:rsidR="002038D5" w:rsidRPr="00F95FBD" w:rsidRDefault="002038D5" w:rsidP="002038D5">
            <w:pPr>
              <w:pStyle w:val="SoDTabulka"/>
            </w:pPr>
            <w:r w:rsidRPr="00F95FBD">
              <w:t>E-mail</w:t>
            </w:r>
          </w:p>
        </w:tc>
        <w:tc>
          <w:tcPr>
            <w:tcW w:w="5733" w:type="dxa"/>
          </w:tcPr>
          <w:p w14:paraId="2A71B49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B4486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6CAEAC" w14:textId="77777777" w:rsidR="002038D5" w:rsidRPr="00F95FBD" w:rsidRDefault="002038D5" w:rsidP="002038D5">
            <w:pPr>
              <w:pStyle w:val="SoDTabulka"/>
            </w:pPr>
            <w:r w:rsidRPr="00F95FBD">
              <w:t>Telefon</w:t>
            </w:r>
          </w:p>
        </w:tc>
        <w:tc>
          <w:tcPr>
            <w:tcW w:w="5733" w:type="dxa"/>
          </w:tcPr>
          <w:p w14:paraId="3875E3E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4AF941" w14:textId="77777777" w:rsidR="002038D5" w:rsidRPr="00F95FBD" w:rsidRDefault="002038D5" w:rsidP="002038D5">
      <w:pPr>
        <w:pStyle w:val="SoDTextbezodsazen"/>
      </w:pPr>
    </w:p>
    <w:p w14:paraId="5F48F7EC"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7043424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5BF34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1B8FA1EA"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0024B52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3A24B" w14:textId="77777777" w:rsidR="002038D5" w:rsidRPr="00F95FBD" w:rsidRDefault="002038D5" w:rsidP="002038D5">
            <w:pPr>
              <w:pStyle w:val="SoDTabulka"/>
            </w:pPr>
            <w:r w:rsidRPr="00F95FBD">
              <w:t>Adresa</w:t>
            </w:r>
          </w:p>
        </w:tc>
        <w:tc>
          <w:tcPr>
            <w:tcW w:w="5733" w:type="dxa"/>
          </w:tcPr>
          <w:p w14:paraId="2686101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D8A54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B4553E2" w14:textId="77777777" w:rsidR="002038D5" w:rsidRPr="00F95FBD" w:rsidRDefault="002038D5" w:rsidP="002038D5">
            <w:pPr>
              <w:pStyle w:val="SoDTabulka"/>
            </w:pPr>
            <w:r w:rsidRPr="00F95FBD">
              <w:t>E-mail</w:t>
            </w:r>
          </w:p>
        </w:tc>
        <w:tc>
          <w:tcPr>
            <w:tcW w:w="5733" w:type="dxa"/>
          </w:tcPr>
          <w:p w14:paraId="4DAFD4F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E88B6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EE468CE" w14:textId="77777777" w:rsidR="002038D5" w:rsidRPr="00F95FBD" w:rsidRDefault="002038D5" w:rsidP="002038D5">
            <w:pPr>
              <w:pStyle w:val="SoDTabulka"/>
            </w:pPr>
            <w:r w:rsidRPr="00F95FBD">
              <w:t>Telefon</w:t>
            </w:r>
          </w:p>
        </w:tc>
        <w:tc>
          <w:tcPr>
            <w:tcW w:w="5733" w:type="dxa"/>
          </w:tcPr>
          <w:p w14:paraId="4B959E5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37FA48" w14:textId="77777777" w:rsidR="002038D5" w:rsidRPr="00F95FBD" w:rsidRDefault="002038D5" w:rsidP="002038D5">
      <w:pPr>
        <w:pStyle w:val="SoDTextbezodsazen"/>
      </w:pPr>
    </w:p>
    <w:p w14:paraId="4F89612A" w14:textId="77777777" w:rsidR="002038D5" w:rsidRPr="00F95FBD" w:rsidRDefault="00165977" w:rsidP="00F762A8">
      <w:pPr>
        <w:pStyle w:val="SoDNadpistabulky"/>
        <w:rPr>
          <w:sz w:val="18"/>
          <w:szCs w:val="18"/>
        </w:rPr>
      </w:pPr>
      <w:r w:rsidRPr="00F95FBD">
        <w:rPr>
          <w:sz w:val="18"/>
          <w:szCs w:val="18"/>
        </w:rPr>
        <w:lastRenderedPageBreak/>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6859A93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616D42" w14:textId="77777777" w:rsidR="002038D5" w:rsidRPr="00003F09" w:rsidRDefault="002038D5" w:rsidP="00B44265">
            <w:pPr>
              <w:pStyle w:val="SoDTabulka-Tun"/>
            </w:pPr>
            <w:r w:rsidRPr="00003F09">
              <w:t>Jméno a příjmení</w:t>
            </w:r>
          </w:p>
        </w:tc>
        <w:tc>
          <w:tcPr>
            <w:tcW w:w="5733" w:type="dxa"/>
          </w:tcPr>
          <w:p w14:paraId="08A9777D"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911133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BD5C4D" w14:textId="77777777" w:rsidR="002038D5" w:rsidRPr="00F95FBD" w:rsidRDefault="002038D5" w:rsidP="00F762A8">
            <w:pPr>
              <w:pStyle w:val="SoDTabulka"/>
              <w:keepNext/>
            </w:pPr>
            <w:r w:rsidRPr="00F95FBD">
              <w:t>Adresa</w:t>
            </w:r>
          </w:p>
        </w:tc>
        <w:tc>
          <w:tcPr>
            <w:tcW w:w="5733" w:type="dxa"/>
          </w:tcPr>
          <w:p w14:paraId="458ACE1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D70DC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1AC3B4" w14:textId="77777777" w:rsidR="002038D5" w:rsidRPr="00F95FBD" w:rsidRDefault="002038D5" w:rsidP="00F762A8">
            <w:pPr>
              <w:pStyle w:val="SoDTabulka"/>
              <w:keepNext/>
            </w:pPr>
            <w:r w:rsidRPr="00F95FBD">
              <w:t>E-mail</w:t>
            </w:r>
          </w:p>
        </w:tc>
        <w:tc>
          <w:tcPr>
            <w:tcW w:w="5733" w:type="dxa"/>
          </w:tcPr>
          <w:p w14:paraId="60D29626"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4D8E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A37E981" w14:textId="77777777" w:rsidR="002038D5" w:rsidRPr="00F95FBD" w:rsidRDefault="002038D5" w:rsidP="00165977">
            <w:pPr>
              <w:pStyle w:val="SoDTabulka"/>
            </w:pPr>
            <w:r w:rsidRPr="00F95FBD">
              <w:t>Telefon</w:t>
            </w:r>
          </w:p>
        </w:tc>
        <w:tc>
          <w:tcPr>
            <w:tcW w:w="5733" w:type="dxa"/>
          </w:tcPr>
          <w:p w14:paraId="6E05B06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72D6C7" w14:textId="77777777" w:rsidR="002038D5" w:rsidRDefault="002038D5" w:rsidP="00165977">
      <w:pPr>
        <w:pStyle w:val="SoDTabulka"/>
      </w:pPr>
    </w:p>
    <w:p w14:paraId="65A64E8E" w14:textId="77777777" w:rsidR="00404C67" w:rsidRPr="00F95FBD" w:rsidRDefault="00404C67" w:rsidP="00404C67">
      <w:pPr>
        <w:pStyle w:val="SoDNadpistabulky"/>
        <w:rPr>
          <w:sz w:val="18"/>
          <w:szCs w:val="18"/>
        </w:rPr>
      </w:pPr>
      <w:r w:rsidRPr="00F95FBD">
        <w:rPr>
          <w:sz w:val="18"/>
          <w:szCs w:val="18"/>
        </w:rPr>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404C67" w:rsidRPr="00003F09" w14:paraId="29AA93A6" w14:textId="77777777" w:rsidTr="001D30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209B9E" w14:textId="77777777" w:rsidR="00404C67" w:rsidRPr="00003F09" w:rsidRDefault="00404C67" w:rsidP="001D30B4">
            <w:pPr>
              <w:pStyle w:val="SoDTabulka-Tun"/>
            </w:pPr>
            <w:r w:rsidRPr="00003F09">
              <w:t>Jméno a příjmení</w:t>
            </w:r>
          </w:p>
        </w:tc>
        <w:tc>
          <w:tcPr>
            <w:tcW w:w="5733" w:type="dxa"/>
          </w:tcPr>
          <w:p w14:paraId="55FEC3CE" w14:textId="77777777" w:rsidR="00404C67" w:rsidRPr="00003F09" w:rsidRDefault="00404C67" w:rsidP="001D30B4">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04C67" w:rsidRPr="00F95FBD" w14:paraId="1D24CCBA" w14:textId="77777777" w:rsidTr="001D30B4">
        <w:tc>
          <w:tcPr>
            <w:cnfStyle w:val="001000000000" w:firstRow="0" w:lastRow="0" w:firstColumn="1" w:lastColumn="0" w:oddVBand="0" w:evenVBand="0" w:oddHBand="0" w:evenHBand="0" w:firstRowFirstColumn="0" w:firstRowLastColumn="0" w:lastRowFirstColumn="0" w:lastRowLastColumn="0"/>
            <w:tcW w:w="3056" w:type="dxa"/>
          </w:tcPr>
          <w:p w14:paraId="0FEF0AAB" w14:textId="77777777" w:rsidR="00404C67" w:rsidRPr="00F95FBD" w:rsidRDefault="00404C67" w:rsidP="001D30B4">
            <w:pPr>
              <w:pStyle w:val="SoDTabulka"/>
              <w:keepNext/>
            </w:pPr>
            <w:r w:rsidRPr="00F95FBD">
              <w:t>Adresa</w:t>
            </w:r>
          </w:p>
        </w:tc>
        <w:tc>
          <w:tcPr>
            <w:tcW w:w="5733" w:type="dxa"/>
          </w:tcPr>
          <w:p w14:paraId="607900E9" w14:textId="77777777" w:rsidR="00404C67" w:rsidRPr="00F95FBD" w:rsidRDefault="00404C67" w:rsidP="001D30B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4C67" w:rsidRPr="00F95FBD" w14:paraId="4E646853" w14:textId="77777777" w:rsidTr="001D30B4">
        <w:tc>
          <w:tcPr>
            <w:cnfStyle w:val="001000000000" w:firstRow="0" w:lastRow="0" w:firstColumn="1" w:lastColumn="0" w:oddVBand="0" w:evenVBand="0" w:oddHBand="0" w:evenHBand="0" w:firstRowFirstColumn="0" w:firstRowLastColumn="0" w:lastRowFirstColumn="0" w:lastRowLastColumn="0"/>
            <w:tcW w:w="3056" w:type="dxa"/>
          </w:tcPr>
          <w:p w14:paraId="27CECC7F" w14:textId="77777777" w:rsidR="00404C67" w:rsidRPr="00F95FBD" w:rsidRDefault="00404C67" w:rsidP="001D30B4">
            <w:pPr>
              <w:pStyle w:val="SoDTabulka"/>
              <w:keepNext/>
            </w:pPr>
            <w:r w:rsidRPr="00F95FBD">
              <w:t>E-mail</w:t>
            </w:r>
          </w:p>
        </w:tc>
        <w:tc>
          <w:tcPr>
            <w:tcW w:w="5733" w:type="dxa"/>
          </w:tcPr>
          <w:p w14:paraId="4387DE35" w14:textId="77777777" w:rsidR="00404C67" w:rsidRPr="00F95FBD" w:rsidRDefault="00404C67" w:rsidP="001D30B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4C67" w:rsidRPr="00F95FBD" w14:paraId="2B658959" w14:textId="77777777" w:rsidTr="001D30B4">
        <w:tc>
          <w:tcPr>
            <w:cnfStyle w:val="001000000000" w:firstRow="0" w:lastRow="0" w:firstColumn="1" w:lastColumn="0" w:oddVBand="0" w:evenVBand="0" w:oddHBand="0" w:evenHBand="0" w:firstRowFirstColumn="0" w:firstRowLastColumn="0" w:lastRowFirstColumn="0" w:lastRowLastColumn="0"/>
            <w:tcW w:w="3056" w:type="dxa"/>
          </w:tcPr>
          <w:p w14:paraId="7D032685" w14:textId="77777777" w:rsidR="00404C67" w:rsidRPr="00F95FBD" w:rsidRDefault="00404C67" w:rsidP="001D30B4">
            <w:pPr>
              <w:pStyle w:val="SoDTabulka"/>
            </w:pPr>
            <w:r w:rsidRPr="00F95FBD">
              <w:t>Telefon</w:t>
            </w:r>
          </w:p>
        </w:tc>
        <w:tc>
          <w:tcPr>
            <w:tcW w:w="5733" w:type="dxa"/>
          </w:tcPr>
          <w:p w14:paraId="7CE9AB82" w14:textId="77777777" w:rsidR="00404C67" w:rsidRPr="00F95FBD" w:rsidRDefault="00404C67" w:rsidP="001D30B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52DD31" w14:textId="77777777" w:rsidR="00404C67" w:rsidRPr="00F95FBD" w:rsidRDefault="00404C67" w:rsidP="00165977">
      <w:pPr>
        <w:pStyle w:val="SoDTabulka"/>
      </w:pPr>
    </w:p>
    <w:p w14:paraId="12FC940B"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74B2C97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C82B8E" w14:textId="77777777" w:rsidR="002038D5" w:rsidRPr="00003F09" w:rsidRDefault="002038D5" w:rsidP="00B44265">
            <w:pPr>
              <w:pStyle w:val="SoDTabulka-Tun"/>
            </w:pPr>
            <w:r w:rsidRPr="00003F09">
              <w:t>Jméno a příjmení</w:t>
            </w:r>
          </w:p>
        </w:tc>
        <w:tc>
          <w:tcPr>
            <w:tcW w:w="5733" w:type="dxa"/>
          </w:tcPr>
          <w:p w14:paraId="603BE45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5399C9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E7FCD4" w14:textId="77777777" w:rsidR="002038D5" w:rsidRPr="00F95FBD" w:rsidRDefault="002038D5" w:rsidP="00165977">
            <w:pPr>
              <w:pStyle w:val="SoDTabulka"/>
            </w:pPr>
            <w:r w:rsidRPr="00F95FBD">
              <w:t>Adresa</w:t>
            </w:r>
          </w:p>
        </w:tc>
        <w:tc>
          <w:tcPr>
            <w:tcW w:w="5733" w:type="dxa"/>
          </w:tcPr>
          <w:p w14:paraId="23DB0AC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78568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E38D89F" w14:textId="77777777" w:rsidR="002038D5" w:rsidRPr="00F95FBD" w:rsidRDefault="002038D5" w:rsidP="00165977">
            <w:pPr>
              <w:pStyle w:val="SoDTabulka"/>
            </w:pPr>
            <w:r w:rsidRPr="00F95FBD">
              <w:t>E-mail</w:t>
            </w:r>
          </w:p>
        </w:tc>
        <w:tc>
          <w:tcPr>
            <w:tcW w:w="5733" w:type="dxa"/>
          </w:tcPr>
          <w:p w14:paraId="55DB131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6F2B4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9D99CC" w14:textId="77777777" w:rsidR="002038D5" w:rsidRPr="00F95FBD" w:rsidRDefault="002038D5" w:rsidP="00165977">
            <w:pPr>
              <w:pStyle w:val="SoDTabulka"/>
            </w:pPr>
            <w:r w:rsidRPr="00F95FBD">
              <w:t>Telefon</w:t>
            </w:r>
          </w:p>
        </w:tc>
        <w:tc>
          <w:tcPr>
            <w:tcW w:w="5733" w:type="dxa"/>
          </w:tcPr>
          <w:p w14:paraId="4021E58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DC4EB0" w14:textId="77777777" w:rsidR="002038D5" w:rsidRPr="00F95FBD" w:rsidRDefault="002038D5" w:rsidP="00165977">
      <w:pPr>
        <w:pStyle w:val="SoDTabulka"/>
      </w:pPr>
    </w:p>
    <w:p w14:paraId="1CC36E36"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3DCB27A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67D0E8" w14:textId="77777777" w:rsidR="002038D5" w:rsidRPr="00003F09" w:rsidRDefault="002038D5" w:rsidP="00B44265">
            <w:pPr>
              <w:pStyle w:val="SoDTabulka-Tun"/>
            </w:pPr>
            <w:r w:rsidRPr="00003F09">
              <w:t>Jméno a příjmení</w:t>
            </w:r>
          </w:p>
        </w:tc>
        <w:tc>
          <w:tcPr>
            <w:tcW w:w="5733" w:type="dxa"/>
          </w:tcPr>
          <w:p w14:paraId="79C60C1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1D07D7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BCDBDB" w14:textId="77777777" w:rsidR="002038D5" w:rsidRPr="00F95FBD" w:rsidRDefault="002038D5" w:rsidP="00165977">
            <w:pPr>
              <w:pStyle w:val="SoDTabulka"/>
            </w:pPr>
            <w:r w:rsidRPr="00F95FBD">
              <w:t>Adresa</w:t>
            </w:r>
          </w:p>
        </w:tc>
        <w:tc>
          <w:tcPr>
            <w:tcW w:w="5733" w:type="dxa"/>
          </w:tcPr>
          <w:p w14:paraId="294B1E2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820DBE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66AC42D" w14:textId="77777777" w:rsidR="002038D5" w:rsidRPr="00F95FBD" w:rsidRDefault="002038D5" w:rsidP="00165977">
            <w:pPr>
              <w:pStyle w:val="SoDTabulka"/>
            </w:pPr>
            <w:r w:rsidRPr="00F95FBD">
              <w:t>E-mail</w:t>
            </w:r>
          </w:p>
        </w:tc>
        <w:tc>
          <w:tcPr>
            <w:tcW w:w="5733" w:type="dxa"/>
          </w:tcPr>
          <w:p w14:paraId="78F4F32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E83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FA245A7" w14:textId="77777777" w:rsidR="002038D5" w:rsidRPr="00F95FBD" w:rsidRDefault="002038D5" w:rsidP="00165977">
            <w:pPr>
              <w:pStyle w:val="SoDTabulka"/>
            </w:pPr>
            <w:r w:rsidRPr="00F95FBD">
              <w:t>Telefon</w:t>
            </w:r>
          </w:p>
        </w:tc>
        <w:tc>
          <w:tcPr>
            <w:tcW w:w="5733" w:type="dxa"/>
          </w:tcPr>
          <w:p w14:paraId="1F56EBB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354C5D" w14:textId="77777777" w:rsidR="002038D5" w:rsidRPr="00F95FBD" w:rsidRDefault="002038D5" w:rsidP="00165977">
      <w:pPr>
        <w:pStyle w:val="SoDTabulka"/>
      </w:pPr>
    </w:p>
    <w:p w14:paraId="07BF6388" w14:textId="77777777"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AD6720C" w14:textId="77777777" w:rsidTr="00C45A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5A006B" w14:textId="77777777" w:rsidR="002038D5" w:rsidRPr="00003F09" w:rsidRDefault="002038D5" w:rsidP="00B44265">
            <w:pPr>
              <w:pStyle w:val="SoDTabulka-Tun"/>
            </w:pPr>
            <w:r w:rsidRPr="00003F09">
              <w:t>Jméno a příjmení</w:t>
            </w:r>
          </w:p>
        </w:tc>
        <w:tc>
          <w:tcPr>
            <w:tcW w:w="5733" w:type="dxa"/>
          </w:tcPr>
          <w:p w14:paraId="1BCEE29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F3D06B" w14:textId="77777777" w:rsidTr="00C45A8D">
        <w:tc>
          <w:tcPr>
            <w:cnfStyle w:val="001000000000" w:firstRow="0" w:lastRow="0" w:firstColumn="1" w:lastColumn="0" w:oddVBand="0" w:evenVBand="0" w:oddHBand="0" w:evenHBand="0" w:firstRowFirstColumn="0" w:firstRowLastColumn="0" w:lastRowFirstColumn="0" w:lastRowLastColumn="0"/>
            <w:tcW w:w="3056" w:type="dxa"/>
          </w:tcPr>
          <w:p w14:paraId="3FE217FE" w14:textId="77777777" w:rsidR="002038D5" w:rsidRPr="00F95FBD" w:rsidRDefault="002038D5" w:rsidP="00165977">
            <w:pPr>
              <w:pStyle w:val="SoDTabulka"/>
            </w:pPr>
            <w:r w:rsidRPr="00F95FBD">
              <w:t>Adresa</w:t>
            </w:r>
          </w:p>
        </w:tc>
        <w:tc>
          <w:tcPr>
            <w:tcW w:w="5733" w:type="dxa"/>
          </w:tcPr>
          <w:p w14:paraId="5FBF38D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606DDB" w14:textId="77777777" w:rsidTr="00C45A8D">
        <w:tc>
          <w:tcPr>
            <w:cnfStyle w:val="001000000000" w:firstRow="0" w:lastRow="0" w:firstColumn="1" w:lastColumn="0" w:oddVBand="0" w:evenVBand="0" w:oddHBand="0" w:evenHBand="0" w:firstRowFirstColumn="0" w:firstRowLastColumn="0" w:lastRowFirstColumn="0" w:lastRowLastColumn="0"/>
            <w:tcW w:w="3056" w:type="dxa"/>
          </w:tcPr>
          <w:p w14:paraId="358F6393" w14:textId="77777777" w:rsidR="002038D5" w:rsidRPr="00F95FBD" w:rsidRDefault="002038D5" w:rsidP="00165977">
            <w:pPr>
              <w:pStyle w:val="SoDTabulka"/>
            </w:pPr>
            <w:r w:rsidRPr="00F95FBD">
              <w:t>E-mail</w:t>
            </w:r>
          </w:p>
        </w:tc>
        <w:tc>
          <w:tcPr>
            <w:tcW w:w="5733" w:type="dxa"/>
          </w:tcPr>
          <w:p w14:paraId="58EBDBE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86FC436" w14:textId="77777777" w:rsidTr="00C45A8D">
        <w:tc>
          <w:tcPr>
            <w:cnfStyle w:val="001000000000" w:firstRow="0" w:lastRow="0" w:firstColumn="1" w:lastColumn="0" w:oddVBand="0" w:evenVBand="0" w:oddHBand="0" w:evenHBand="0" w:firstRowFirstColumn="0" w:firstRowLastColumn="0" w:lastRowFirstColumn="0" w:lastRowLastColumn="0"/>
            <w:tcW w:w="3056" w:type="dxa"/>
          </w:tcPr>
          <w:p w14:paraId="6D636032" w14:textId="77777777" w:rsidR="002038D5" w:rsidRPr="00F95FBD" w:rsidRDefault="002038D5" w:rsidP="00165977">
            <w:pPr>
              <w:pStyle w:val="SoDTabulka"/>
            </w:pPr>
            <w:r w:rsidRPr="00F95FBD">
              <w:t>Telefon</w:t>
            </w:r>
          </w:p>
        </w:tc>
        <w:tc>
          <w:tcPr>
            <w:tcW w:w="5733" w:type="dxa"/>
          </w:tcPr>
          <w:p w14:paraId="186E3EE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C73078" w14:textId="77777777" w:rsidR="002038D5" w:rsidRDefault="002038D5" w:rsidP="00165977">
      <w:pPr>
        <w:pStyle w:val="SoDTabulka"/>
      </w:pPr>
    </w:p>
    <w:p w14:paraId="3E9B582A" w14:textId="77777777" w:rsidR="00C45A8D" w:rsidRPr="00F95FBD" w:rsidRDefault="00C45A8D" w:rsidP="00C45A8D">
      <w:pPr>
        <w:pStyle w:val="SoDTabulka"/>
      </w:pPr>
    </w:p>
    <w:p w14:paraId="689224AA" w14:textId="77777777" w:rsidR="00C45A8D" w:rsidRPr="00F95FBD" w:rsidRDefault="00C45A8D" w:rsidP="00C45A8D">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C45A8D" w:rsidRPr="00003F09" w14:paraId="7C79F991" w14:textId="77777777" w:rsidTr="001D30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956CB1" w14:textId="77777777" w:rsidR="00C45A8D" w:rsidRPr="00003F09" w:rsidRDefault="00C45A8D" w:rsidP="001D30B4">
            <w:pPr>
              <w:pStyle w:val="SoDTabulka-Tun"/>
            </w:pPr>
            <w:r w:rsidRPr="00003F09">
              <w:t>Jméno a příjmení</w:t>
            </w:r>
          </w:p>
        </w:tc>
        <w:tc>
          <w:tcPr>
            <w:tcW w:w="5733" w:type="dxa"/>
          </w:tcPr>
          <w:p w14:paraId="0477A177" w14:textId="77777777" w:rsidR="00C45A8D" w:rsidRPr="00003F09" w:rsidRDefault="00C45A8D" w:rsidP="001D30B4">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C45A8D" w:rsidRPr="00F95FBD" w14:paraId="32E8FF5D" w14:textId="77777777" w:rsidTr="001D30B4">
        <w:tc>
          <w:tcPr>
            <w:cnfStyle w:val="001000000000" w:firstRow="0" w:lastRow="0" w:firstColumn="1" w:lastColumn="0" w:oddVBand="0" w:evenVBand="0" w:oddHBand="0" w:evenHBand="0" w:firstRowFirstColumn="0" w:firstRowLastColumn="0" w:lastRowFirstColumn="0" w:lastRowLastColumn="0"/>
            <w:tcW w:w="3056" w:type="dxa"/>
          </w:tcPr>
          <w:p w14:paraId="6E681760" w14:textId="77777777" w:rsidR="00C45A8D" w:rsidRPr="00F95FBD" w:rsidRDefault="00C45A8D" w:rsidP="001D30B4">
            <w:pPr>
              <w:pStyle w:val="SoDTabulka"/>
            </w:pPr>
            <w:r w:rsidRPr="00F95FBD">
              <w:t>Adresa</w:t>
            </w:r>
          </w:p>
        </w:tc>
        <w:tc>
          <w:tcPr>
            <w:tcW w:w="5733" w:type="dxa"/>
          </w:tcPr>
          <w:p w14:paraId="2A55A6B4" w14:textId="77777777" w:rsidR="00C45A8D" w:rsidRPr="00F95FBD" w:rsidRDefault="00C45A8D" w:rsidP="001D30B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45A8D" w:rsidRPr="00F95FBD" w14:paraId="4B945E1A" w14:textId="77777777" w:rsidTr="001D30B4">
        <w:tc>
          <w:tcPr>
            <w:cnfStyle w:val="001000000000" w:firstRow="0" w:lastRow="0" w:firstColumn="1" w:lastColumn="0" w:oddVBand="0" w:evenVBand="0" w:oddHBand="0" w:evenHBand="0" w:firstRowFirstColumn="0" w:firstRowLastColumn="0" w:lastRowFirstColumn="0" w:lastRowLastColumn="0"/>
            <w:tcW w:w="3056" w:type="dxa"/>
          </w:tcPr>
          <w:p w14:paraId="2F996090" w14:textId="77777777" w:rsidR="00C45A8D" w:rsidRPr="00F95FBD" w:rsidRDefault="00C45A8D" w:rsidP="001D30B4">
            <w:pPr>
              <w:pStyle w:val="SoDTabulka"/>
            </w:pPr>
            <w:r w:rsidRPr="00F95FBD">
              <w:t>E-mail</w:t>
            </w:r>
          </w:p>
        </w:tc>
        <w:tc>
          <w:tcPr>
            <w:tcW w:w="5733" w:type="dxa"/>
          </w:tcPr>
          <w:p w14:paraId="2A1A3C9F" w14:textId="77777777" w:rsidR="00C45A8D" w:rsidRPr="00F95FBD" w:rsidRDefault="00C45A8D" w:rsidP="001D30B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45A8D" w:rsidRPr="00F95FBD" w14:paraId="069AF132" w14:textId="77777777" w:rsidTr="001D30B4">
        <w:tc>
          <w:tcPr>
            <w:cnfStyle w:val="001000000000" w:firstRow="0" w:lastRow="0" w:firstColumn="1" w:lastColumn="0" w:oddVBand="0" w:evenVBand="0" w:oddHBand="0" w:evenHBand="0" w:firstRowFirstColumn="0" w:firstRowLastColumn="0" w:lastRowFirstColumn="0" w:lastRowLastColumn="0"/>
            <w:tcW w:w="3056" w:type="dxa"/>
          </w:tcPr>
          <w:p w14:paraId="15EAEA15" w14:textId="77777777" w:rsidR="00C45A8D" w:rsidRPr="00F95FBD" w:rsidRDefault="00C45A8D" w:rsidP="001D30B4">
            <w:pPr>
              <w:pStyle w:val="SoDTabulka"/>
            </w:pPr>
            <w:r w:rsidRPr="00F95FBD">
              <w:t>Telefon</w:t>
            </w:r>
          </w:p>
        </w:tc>
        <w:tc>
          <w:tcPr>
            <w:tcW w:w="5733" w:type="dxa"/>
          </w:tcPr>
          <w:p w14:paraId="7022EAE9" w14:textId="77777777" w:rsidR="00C45A8D" w:rsidRPr="00F95FBD" w:rsidRDefault="00C45A8D" w:rsidP="001D30B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23CB15" w14:textId="77777777" w:rsidR="00C45A8D" w:rsidRPr="00F95FBD" w:rsidRDefault="00C45A8D" w:rsidP="00165977">
      <w:pPr>
        <w:pStyle w:val="SoDTabulka"/>
      </w:pPr>
    </w:p>
    <w:p w14:paraId="553295C8" w14:textId="77777777" w:rsidR="002038D5" w:rsidRPr="00F95FBD" w:rsidRDefault="00165977" w:rsidP="00EA056C">
      <w:pPr>
        <w:pStyle w:val="SoDNadpistabulky"/>
        <w:rPr>
          <w:sz w:val="18"/>
          <w:szCs w:val="18"/>
        </w:rPr>
      </w:pPr>
      <w:r w:rsidRPr="00F95FBD">
        <w:rPr>
          <w:sz w:val="18"/>
          <w:szCs w:val="18"/>
        </w:rPr>
        <w:lastRenderedPageBreak/>
        <w:t>Specialista (vedoucí prací) na trakční vedení</w:t>
      </w:r>
    </w:p>
    <w:tbl>
      <w:tblPr>
        <w:tblStyle w:val="TabulkaS-zahlzap"/>
        <w:tblW w:w="8789" w:type="dxa"/>
        <w:tblLook w:val="04A0" w:firstRow="1" w:lastRow="0" w:firstColumn="1" w:lastColumn="0" w:noHBand="0" w:noVBand="1"/>
      </w:tblPr>
      <w:tblGrid>
        <w:gridCol w:w="3056"/>
        <w:gridCol w:w="5733"/>
      </w:tblGrid>
      <w:tr w:rsidR="002038D5" w:rsidRPr="00003F09" w14:paraId="44BA620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A8F97E" w14:textId="77777777" w:rsidR="002038D5" w:rsidRPr="00003F09" w:rsidRDefault="002038D5" w:rsidP="00B44265">
            <w:pPr>
              <w:pStyle w:val="SoDTabulka-Tun"/>
            </w:pPr>
            <w:r w:rsidRPr="00003F09">
              <w:t>Jméno a příjmení</w:t>
            </w:r>
          </w:p>
        </w:tc>
        <w:tc>
          <w:tcPr>
            <w:tcW w:w="5733" w:type="dxa"/>
          </w:tcPr>
          <w:p w14:paraId="3D7821ED"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1FE458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D508E93" w14:textId="77777777" w:rsidR="002038D5" w:rsidRPr="00F95FBD" w:rsidRDefault="002038D5" w:rsidP="00003F09">
            <w:pPr>
              <w:pStyle w:val="SoDTabulka"/>
            </w:pPr>
            <w:r w:rsidRPr="00F95FBD">
              <w:t>Adresa</w:t>
            </w:r>
          </w:p>
        </w:tc>
        <w:tc>
          <w:tcPr>
            <w:tcW w:w="5733" w:type="dxa"/>
          </w:tcPr>
          <w:p w14:paraId="567A6EEC"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4C385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2BF08B2" w14:textId="77777777" w:rsidR="002038D5" w:rsidRPr="00F95FBD" w:rsidRDefault="002038D5" w:rsidP="005925DB">
            <w:pPr>
              <w:pStyle w:val="SoDTabulka"/>
              <w:keepNext/>
            </w:pPr>
            <w:r w:rsidRPr="00F95FBD">
              <w:t>E-mail</w:t>
            </w:r>
          </w:p>
        </w:tc>
        <w:tc>
          <w:tcPr>
            <w:tcW w:w="5733" w:type="dxa"/>
          </w:tcPr>
          <w:p w14:paraId="75BD394D"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B6633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21AF5DE" w14:textId="77777777" w:rsidR="002038D5" w:rsidRPr="00F95FBD" w:rsidRDefault="002038D5" w:rsidP="00165977">
            <w:pPr>
              <w:pStyle w:val="SoDTabulka"/>
            </w:pPr>
            <w:r w:rsidRPr="00F95FBD">
              <w:t>Telefon</w:t>
            </w:r>
          </w:p>
        </w:tc>
        <w:tc>
          <w:tcPr>
            <w:tcW w:w="5733" w:type="dxa"/>
          </w:tcPr>
          <w:p w14:paraId="1F57146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095733" w14:textId="77777777" w:rsidR="002038D5" w:rsidRDefault="002038D5" w:rsidP="00165977">
      <w:pPr>
        <w:pStyle w:val="SoDTabulka"/>
      </w:pPr>
    </w:p>
    <w:p w14:paraId="6B632308" w14:textId="77777777" w:rsidR="00C45A8D" w:rsidRPr="00F95FBD" w:rsidRDefault="00C45A8D" w:rsidP="00C45A8D">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C45A8D" w:rsidRPr="00003F09" w14:paraId="54DF7476" w14:textId="77777777" w:rsidTr="001D30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43CC23" w14:textId="77777777" w:rsidR="00C45A8D" w:rsidRPr="00003F09" w:rsidRDefault="00C45A8D" w:rsidP="001D30B4">
            <w:pPr>
              <w:pStyle w:val="SoDTabulka-Tun"/>
            </w:pPr>
            <w:r w:rsidRPr="00003F09">
              <w:t>Jméno a příjmení</w:t>
            </w:r>
          </w:p>
        </w:tc>
        <w:tc>
          <w:tcPr>
            <w:tcW w:w="5733" w:type="dxa"/>
          </w:tcPr>
          <w:p w14:paraId="24FB39A7" w14:textId="77777777" w:rsidR="00C45A8D" w:rsidRPr="00003F09" w:rsidRDefault="00C45A8D" w:rsidP="001D30B4">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C45A8D" w:rsidRPr="00F95FBD" w14:paraId="4F088DB8" w14:textId="77777777" w:rsidTr="001D30B4">
        <w:tc>
          <w:tcPr>
            <w:cnfStyle w:val="001000000000" w:firstRow="0" w:lastRow="0" w:firstColumn="1" w:lastColumn="0" w:oddVBand="0" w:evenVBand="0" w:oddHBand="0" w:evenHBand="0" w:firstRowFirstColumn="0" w:firstRowLastColumn="0" w:lastRowFirstColumn="0" w:lastRowLastColumn="0"/>
            <w:tcW w:w="3056" w:type="dxa"/>
          </w:tcPr>
          <w:p w14:paraId="1B83C6EF" w14:textId="77777777" w:rsidR="00C45A8D" w:rsidRPr="00F95FBD" w:rsidRDefault="00C45A8D" w:rsidP="001D30B4">
            <w:pPr>
              <w:pStyle w:val="SoDTabulka"/>
            </w:pPr>
            <w:r w:rsidRPr="00F95FBD">
              <w:t>Adresa</w:t>
            </w:r>
          </w:p>
        </w:tc>
        <w:tc>
          <w:tcPr>
            <w:tcW w:w="5733" w:type="dxa"/>
          </w:tcPr>
          <w:p w14:paraId="2973802A" w14:textId="77777777" w:rsidR="00C45A8D" w:rsidRPr="00F95FBD" w:rsidRDefault="00C45A8D" w:rsidP="001D30B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45A8D" w:rsidRPr="00F95FBD" w14:paraId="5CED3DD3" w14:textId="77777777" w:rsidTr="001D30B4">
        <w:tc>
          <w:tcPr>
            <w:cnfStyle w:val="001000000000" w:firstRow="0" w:lastRow="0" w:firstColumn="1" w:lastColumn="0" w:oddVBand="0" w:evenVBand="0" w:oddHBand="0" w:evenHBand="0" w:firstRowFirstColumn="0" w:firstRowLastColumn="0" w:lastRowFirstColumn="0" w:lastRowLastColumn="0"/>
            <w:tcW w:w="3056" w:type="dxa"/>
          </w:tcPr>
          <w:p w14:paraId="1631AA1B" w14:textId="77777777" w:rsidR="00C45A8D" w:rsidRPr="00F95FBD" w:rsidRDefault="00C45A8D" w:rsidP="001D30B4">
            <w:pPr>
              <w:pStyle w:val="SoDTabulka"/>
              <w:keepNext/>
            </w:pPr>
            <w:r w:rsidRPr="00F95FBD">
              <w:t>E-mail</w:t>
            </w:r>
          </w:p>
        </w:tc>
        <w:tc>
          <w:tcPr>
            <w:tcW w:w="5733" w:type="dxa"/>
          </w:tcPr>
          <w:p w14:paraId="0A57949F" w14:textId="77777777" w:rsidR="00C45A8D" w:rsidRPr="00F95FBD" w:rsidRDefault="00C45A8D" w:rsidP="001D30B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45A8D" w:rsidRPr="00F95FBD" w14:paraId="1A824780" w14:textId="77777777" w:rsidTr="001D30B4">
        <w:tc>
          <w:tcPr>
            <w:cnfStyle w:val="001000000000" w:firstRow="0" w:lastRow="0" w:firstColumn="1" w:lastColumn="0" w:oddVBand="0" w:evenVBand="0" w:oddHBand="0" w:evenHBand="0" w:firstRowFirstColumn="0" w:firstRowLastColumn="0" w:lastRowFirstColumn="0" w:lastRowLastColumn="0"/>
            <w:tcW w:w="3056" w:type="dxa"/>
          </w:tcPr>
          <w:p w14:paraId="1469ABFC" w14:textId="77777777" w:rsidR="00C45A8D" w:rsidRPr="00F95FBD" w:rsidRDefault="00C45A8D" w:rsidP="001D30B4">
            <w:pPr>
              <w:pStyle w:val="SoDTabulka"/>
            </w:pPr>
            <w:r w:rsidRPr="00F95FBD">
              <w:t>Telefon</w:t>
            </w:r>
          </w:p>
        </w:tc>
        <w:tc>
          <w:tcPr>
            <w:tcW w:w="5733" w:type="dxa"/>
          </w:tcPr>
          <w:p w14:paraId="34F79E57" w14:textId="77777777" w:rsidR="00C45A8D" w:rsidRPr="00F95FBD" w:rsidRDefault="00C45A8D" w:rsidP="001D30B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DAF74" w14:textId="77777777" w:rsidR="00C45A8D" w:rsidRPr="00F95FBD" w:rsidRDefault="00C45A8D" w:rsidP="00165977">
      <w:pPr>
        <w:pStyle w:val="SoDTabulka"/>
      </w:pPr>
    </w:p>
    <w:p w14:paraId="2940A03A"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902DFFB"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4F958E" w14:textId="77777777" w:rsidR="002038D5" w:rsidRPr="00003F09" w:rsidRDefault="002038D5" w:rsidP="00B44265">
            <w:pPr>
              <w:pStyle w:val="SoDTabulka-Tun"/>
            </w:pPr>
            <w:r w:rsidRPr="00003F09">
              <w:t>Jméno a příjmení</w:t>
            </w:r>
          </w:p>
        </w:tc>
        <w:tc>
          <w:tcPr>
            <w:tcW w:w="5733" w:type="dxa"/>
          </w:tcPr>
          <w:p w14:paraId="1B29432D"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525CE6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E57505D" w14:textId="77777777" w:rsidR="002038D5" w:rsidRPr="00F95FBD" w:rsidRDefault="002038D5" w:rsidP="005925DB">
            <w:pPr>
              <w:pStyle w:val="SoDTabulka"/>
              <w:keepNext/>
            </w:pPr>
            <w:r w:rsidRPr="00F95FBD">
              <w:t>Adresa</w:t>
            </w:r>
          </w:p>
        </w:tc>
        <w:tc>
          <w:tcPr>
            <w:tcW w:w="5733" w:type="dxa"/>
          </w:tcPr>
          <w:p w14:paraId="16B2D1C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EF04A7"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766B1CFA" w14:textId="77777777" w:rsidR="002038D5" w:rsidRPr="00F95FBD" w:rsidRDefault="002038D5" w:rsidP="005925DB">
            <w:pPr>
              <w:pStyle w:val="SoDTabulka"/>
              <w:keepNext/>
            </w:pPr>
            <w:r w:rsidRPr="00F95FBD">
              <w:t>E-mail</w:t>
            </w:r>
          </w:p>
        </w:tc>
        <w:tc>
          <w:tcPr>
            <w:tcW w:w="5733" w:type="dxa"/>
          </w:tcPr>
          <w:p w14:paraId="06439670"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A2CAD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1925CD4" w14:textId="77777777" w:rsidR="002038D5" w:rsidRPr="00F95FBD" w:rsidRDefault="002038D5" w:rsidP="00165977">
            <w:pPr>
              <w:pStyle w:val="SoDTabulka"/>
            </w:pPr>
            <w:r w:rsidRPr="00F95FBD">
              <w:t>Telefon</w:t>
            </w:r>
          </w:p>
        </w:tc>
        <w:tc>
          <w:tcPr>
            <w:tcW w:w="5733" w:type="dxa"/>
          </w:tcPr>
          <w:p w14:paraId="36FFE28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4B38A6" w14:textId="77777777" w:rsidR="002038D5" w:rsidRPr="00F95FBD" w:rsidRDefault="002038D5" w:rsidP="00165977">
      <w:pPr>
        <w:pStyle w:val="SoDTabulka"/>
      </w:pPr>
    </w:p>
    <w:p w14:paraId="39C8FCCA"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11D1348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96ABF8" w14:textId="77777777" w:rsidR="002038D5" w:rsidRPr="00B44265" w:rsidRDefault="002038D5" w:rsidP="00B44265">
            <w:pPr>
              <w:pStyle w:val="SoDTabulka-Tun"/>
            </w:pPr>
            <w:r w:rsidRPr="00B44265">
              <w:t>Jméno a příjmení</w:t>
            </w:r>
          </w:p>
        </w:tc>
        <w:tc>
          <w:tcPr>
            <w:tcW w:w="5733" w:type="dxa"/>
          </w:tcPr>
          <w:p w14:paraId="25503A16"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1252F1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D93DBE" w14:textId="77777777" w:rsidR="002038D5" w:rsidRPr="00F95FBD" w:rsidRDefault="002038D5" w:rsidP="005925DB">
            <w:pPr>
              <w:pStyle w:val="SoDTabulka"/>
              <w:keepNext/>
            </w:pPr>
            <w:r w:rsidRPr="00F95FBD">
              <w:t>Adresa</w:t>
            </w:r>
          </w:p>
        </w:tc>
        <w:tc>
          <w:tcPr>
            <w:tcW w:w="5733" w:type="dxa"/>
          </w:tcPr>
          <w:p w14:paraId="262270ED"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B6853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14925C" w14:textId="77777777" w:rsidR="002038D5" w:rsidRPr="00F95FBD" w:rsidRDefault="002038D5" w:rsidP="005925DB">
            <w:pPr>
              <w:pStyle w:val="SoDTabulka"/>
              <w:keepNext/>
            </w:pPr>
            <w:r w:rsidRPr="00F95FBD">
              <w:t>E-mail</w:t>
            </w:r>
          </w:p>
        </w:tc>
        <w:tc>
          <w:tcPr>
            <w:tcW w:w="5733" w:type="dxa"/>
          </w:tcPr>
          <w:p w14:paraId="173F9151"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8CEAC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22C444" w14:textId="77777777" w:rsidR="002038D5" w:rsidRPr="00F95FBD" w:rsidRDefault="002038D5" w:rsidP="00165977">
            <w:pPr>
              <w:pStyle w:val="SoDTabulka"/>
            </w:pPr>
            <w:r w:rsidRPr="00F95FBD">
              <w:t>Telefon</w:t>
            </w:r>
          </w:p>
        </w:tc>
        <w:tc>
          <w:tcPr>
            <w:tcW w:w="5733" w:type="dxa"/>
          </w:tcPr>
          <w:p w14:paraId="2DD01A4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171F6E" w14:textId="77777777" w:rsidR="00165977" w:rsidRPr="00F95FBD" w:rsidRDefault="00165977" w:rsidP="00165977">
      <w:pPr>
        <w:pStyle w:val="SoDTabulka"/>
      </w:pPr>
    </w:p>
    <w:p w14:paraId="421DA653"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178A212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829AD8" w14:textId="77777777" w:rsidR="00165977" w:rsidRPr="00B44265" w:rsidRDefault="00165977" w:rsidP="00B44265">
            <w:pPr>
              <w:pStyle w:val="SoDTabulka-Tun"/>
            </w:pPr>
            <w:r w:rsidRPr="00B44265">
              <w:t>Jméno a příjmení</w:t>
            </w:r>
          </w:p>
        </w:tc>
        <w:tc>
          <w:tcPr>
            <w:tcW w:w="5733" w:type="dxa"/>
          </w:tcPr>
          <w:p w14:paraId="5B7AF808"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7B3219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9268B45" w14:textId="77777777" w:rsidR="00165977" w:rsidRPr="00F95FBD" w:rsidRDefault="00165977" w:rsidP="005925DB">
            <w:pPr>
              <w:pStyle w:val="SoDTabulka"/>
              <w:keepNext/>
            </w:pPr>
            <w:r w:rsidRPr="00F95FBD">
              <w:t>Adresa</w:t>
            </w:r>
          </w:p>
        </w:tc>
        <w:tc>
          <w:tcPr>
            <w:tcW w:w="5733" w:type="dxa"/>
          </w:tcPr>
          <w:p w14:paraId="46B98F1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82C77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1CC5EC" w14:textId="77777777" w:rsidR="00165977" w:rsidRPr="00F95FBD" w:rsidRDefault="00165977" w:rsidP="005925DB">
            <w:pPr>
              <w:pStyle w:val="SoDTabulka"/>
              <w:keepNext/>
            </w:pPr>
            <w:r w:rsidRPr="00F95FBD">
              <w:t>E-mail</w:t>
            </w:r>
          </w:p>
        </w:tc>
        <w:tc>
          <w:tcPr>
            <w:tcW w:w="5733" w:type="dxa"/>
          </w:tcPr>
          <w:p w14:paraId="00E1B25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55D03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D2BB5C4" w14:textId="77777777" w:rsidR="00165977" w:rsidRPr="00F95FBD" w:rsidRDefault="00165977" w:rsidP="00165977">
            <w:pPr>
              <w:pStyle w:val="SoDTabulka"/>
            </w:pPr>
            <w:r w:rsidRPr="00F95FBD">
              <w:t>Telefon</w:t>
            </w:r>
          </w:p>
        </w:tc>
        <w:tc>
          <w:tcPr>
            <w:tcW w:w="5733" w:type="dxa"/>
          </w:tcPr>
          <w:p w14:paraId="20E8FDC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50AD0A" w14:textId="77777777" w:rsidR="00165977" w:rsidRDefault="00165977" w:rsidP="00165977">
      <w:pPr>
        <w:pStyle w:val="SoDTabulka"/>
      </w:pPr>
    </w:p>
    <w:p w14:paraId="3E0B5FF4" w14:textId="77777777" w:rsidR="00F10F1C" w:rsidRPr="00F95FBD" w:rsidRDefault="00F10F1C" w:rsidP="00F10F1C">
      <w:pPr>
        <w:pStyle w:val="SoDNadpistabulky"/>
        <w:rPr>
          <w:sz w:val="18"/>
          <w:szCs w:val="18"/>
        </w:rPr>
      </w:pPr>
      <w:r w:rsidRPr="00F95FBD">
        <w:rPr>
          <w:sz w:val="18"/>
          <w:szCs w:val="18"/>
        </w:rPr>
        <w:t xml:space="preserve">Osoba odpovědná za ochranu </w:t>
      </w:r>
      <w:r>
        <w:rPr>
          <w:sz w:val="18"/>
          <w:szCs w:val="18"/>
        </w:rPr>
        <w:t>životního prostředí</w:t>
      </w:r>
    </w:p>
    <w:tbl>
      <w:tblPr>
        <w:tblStyle w:val="TabulkaS-zahlzap"/>
        <w:tblW w:w="8789" w:type="dxa"/>
        <w:tblLook w:val="04A0" w:firstRow="1" w:lastRow="0" w:firstColumn="1" w:lastColumn="0" w:noHBand="0" w:noVBand="1"/>
      </w:tblPr>
      <w:tblGrid>
        <w:gridCol w:w="3056"/>
        <w:gridCol w:w="5733"/>
      </w:tblGrid>
      <w:tr w:rsidR="00F10F1C" w:rsidRPr="00B44265" w14:paraId="400DBED3" w14:textId="77777777" w:rsidTr="001D30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6CEF47" w14:textId="77777777" w:rsidR="00F10F1C" w:rsidRPr="00B44265" w:rsidRDefault="00F10F1C" w:rsidP="001D30B4">
            <w:pPr>
              <w:pStyle w:val="SoDTabulka-Tun"/>
            </w:pPr>
            <w:r w:rsidRPr="00B44265">
              <w:t>Jméno a příjmení</w:t>
            </w:r>
          </w:p>
        </w:tc>
        <w:tc>
          <w:tcPr>
            <w:tcW w:w="5733" w:type="dxa"/>
          </w:tcPr>
          <w:p w14:paraId="4F245640" w14:textId="77777777" w:rsidR="00F10F1C" w:rsidRPr="00B44265" w:rsidRDefault="00F10F1C" w:rsidP="001D30B4">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F10F1C" w:rsidRPr="00F95FBD" w14:paraId="5FCA69A1" w14:textId="77777777" w:rsidTr="001D30B4">
        <w:tc>
          <w:tcPr>
            <w:cnfStyle w:val="001000000000" w:firstRow="0" w:lastRow="0" w:firstColumn="1" w:lastColumn="0" w:oddVBand="0" w:evenVBand="0" w:oddHBand="0" w:evenHBand="0" w:firstRowFirstColumn="0" w:firstRowLastColumn="0" w:lastRowFirstColumn="0" w:lastRowLastColumn="0"/>
            <w:tcW w:w="3056" w:type="dxa"/>
          </w:tcPr>
          <w:p w14:paraId="6A5E7BDE" w14:textId="77777777" w:rsidR="00F10F1C" w:rsidRPr="00F95FBD" w:rsidRDefault="00F10F1C" w:rsidP="001D30B4">
            <w:pPr>
              <w:pStyle w:val="SoDTabulka"/>
              <w:keepNext/>
            </w:pPr>
            <w:r w:rsidRPr="00F95FBD">
              <w:t>Adresa</w:t>
            </w:r>
          </w:p>
        </w:tc>
        <w:tc>
          <w:tcPr>
            <w:tcW w:w="5733" w:type="dxa"/>
          </w:tcPr>
          <w:p w14:paraId="45C2DDF9" w14:textId="77777777" w:rsidR="00F10F1C" w:rsidRPr="00F95FBD" w:rsidRDefault="00F10F1C" w:rsidP="001D30B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0F1C" w:rsidRPr="00F95FBD" w14:paraId="4D6471ED" w14:textId="77777777" w:rsidTr="001D30B4">
        <w:tc>
          <w:tcPr>
            <w:cnfStyle w:val="001000000000" w:firstRow="0" w:lastRow="0" w:firstColumn="1" w:lastColumn="0" w:oddVBand="0" w:evenVBand="0" w:oddHBand="0" w:evenHBand="0" w:firstRowFirstColumn="0" w:firstRowLastColumn="0" w:lastRowFirstColumn="0" w:lastRowLastColumn="0"/>
            <w:tcW w:w="3056" w:type="dxa"/>
          </w:tcPr>
          <w:p w14:paraId="73432CF6" w14:textId="77777777" w:rsidR="00F10F1C" w:rsidRPr="00F95FBD" w:rsidRDefault="00F10F1C" w:rsidP="001D30B4">
            <w:pPr>
              <w:pStyle w:val="SoDTabulka"/>
              <w:keepNext/>
            </w:pPr>
            <w:r w:rsidRPr="00F95FBD">
              <w:t>E-mail</w:t>
            </w:r>
          </w:p>
        </w:tc>
        <w:tc>
          <w:tcPr>
            <w:tcW w:w="5733" w:type="dxa"/>
          </w:tcPr>
          <w:p w14:paraId="7320D3A6" w14:textId="77777777" w:rsidR="00F10F1C" w:rsidRPr="00F95FBD" w:rsidRDefault="00F10F1C" w:rsidP="001D30B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10F1C" w:rsidRPr="00F95FBD" w14:paraId="6393A0A2" w14:textId="77777777" w:rsidTr="001D30B4">
        <w:tc>
          <w:tcPr>
            <w:cnfStyle w:val="001000000000" w:firstRow="0" w:lastRow="0" w:firstColumn="1" w:lastColumn="0" w:oddVBand="0" w:evenVBand="0" w:oddHBand="0" w:evenHBand="0" w:firstRowFirstColumn="0" w:firstRowLastColumn="0" w:lastRowFirstColumn="0" w:lastRowLastColumn="0"/>
            <w:tcW w:w="3056" w:type="dxa"/>
          </w:tcPr>
          <w:p w14:paraId="21737D39" w14:textId="77777777" w:rsidR="00F10F1C" w:rsidRPr="00F95FBD" w:rsidRDefault="00F10F1C" w:rsidP="001D30B4">
            <w:pPr>
              <w:pStyle w:val="SoDTabulka"/>
            </w:pPr>
            <w:r w:rsidRPr="00F95FBD">
              <w:t>Telefon</w:t>
            </w:r>
          </w:p>
        </w:tc>
        <w:tc>
          <w:tcPr>
            <w:tcW w:w="5733" w:type="dxa"/>
          </w:tcPr>
          <w:p w14:paraId="6697AB4D" w14:textId="77777777" w:rsidR="00F10F1C" w:rsidRPr="00F95FBD" w:rsidRDefault="00F10F1C" w:rsidP="001D30B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8643C4" w14:textId="77777777" w:rsidR="00F10F1C" w:rsidRDefault="00F10F1C" w:rsidP="00165977">
      <w:pPr>
        <w:pStyle w:val="SoDTabulka"/>
      </w:pPr>
    </w:p>
    <w:p w14:paraId="06E272AD" w14:textId="77777777" w:rsidR="00173C05" w:rsidRPr="00F95FBD" w:rsidRDefault="00173C05" w:rsidP="00173C05">
      <w:pPr>
        <w:pStyle w:val="SoDNadpistabulky"/>
        <w:rPr>
          <w:sz w:val="18"/>
          <w:szCs w:val="18"/>
        </w:rPr>
      </w:pPr>
      <w:r w:rsidRPr="00F95FBD">
        <w:rPr>
          <w:sz w:val="18"/>
          <w:szCs w:val="18"/>
        </w:rPr>
        <w:lastRenderedPageBreak/>
        <w:t xml:space="preserve">Osoba odpovědná za </w:t>
      </w:r>
      <w:r>
        <w:rPr>
          <w:sz w:val="18"/>
          <w:szCs w:val="18"/>
        </w:rPr>
        <w:t>odpadové hospodářst</w:t>
      </w:r>
      <w:r w:rsidR="005867E6">
        <w:rPr>
          <w:sz w:val="18"/>
          <w:szCs w:val="18"/>
        </w:rPr>
        <w:t>v</w:t>
      </w:r>
      <w:r>
        <w:rPr>
          <w:sz w:val="18"/>
          <w:szCs w:val="18"/>
        </w:rPr>
        <w:t>í</w:t>
      </w:r>
    </w:p>
    <w:tbl>
      <w:tblPr>
        <w:tblStyle w:val="TabulkaS-zahlzap"/>
        <w:tblW w:w="8789" w:type="dxa"/>
        <w:tblLook w:val="04A0" w:firstRow="1" w:lastRow="0" w:firstColumn="1" w:lastColumn="0" w:noHBand="0" w:noVBand="1"/>
      </w:tblPr>
      <w:tblGrid>
        <w:gridCol w:w="3056"/>
        <w:gridCol w:w="5733"/>
      </w:tblGrid>
      <w:tr w:rsidR="00173C05" w:rsidRPr="00B44265" w14:paraId="2958D455" w14:textId="77777777" w:rsidTr="001D30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55FA5D" w14:textId="77777777" w:rsidR="00173C05" w:rsidRPr="00B44265" w:rsidRDefault="00173C05" w:rsidP="001D30B4">
            <w:pPr>
              <w:pStyle w:val="SoDTabulka-Tun"/>
            </w:pPr>
            <w:r w:rsidRPr="00B44265">
              <w:t>Jméno a příjmení</w:t>
            </w:r>
          </w:p>
        </w:tc>
        <w:tc>
          <w:tcPr>
            <w:tcW w:w="5733" w:type="dxa"/>
          </w:tcPr>
          <w:p w14:paraId="55729F5F" w14:textId="77777777" w:rsidR="00173C05" w:rsidRPr="00B44265" w:rsidRDefault="00173C05" w:rsidP="001D30B4">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173C05" w:rsidRPr="00F95FBD" w14:paraId="0EECCCC7" w14:textId="77777777" w:rsidTr="001D30B4">
        <w:tc>
          <w:tcPr>
            <w:cnfStyle w:val="001000000000" w:firstRow="0" w:lastRow="0" w:firstColumn="1" w:lastColumn="0" w:oddVBand="0" w:evenVBand="0" w:oddHBand="0" w:evenHBand="0" w:firstRowFirstColumn="0" w:firstRowLastColumn="0" w:lastRowFirstColumn="0" w:lastRowLastColumn="0"/>
            <w:tcW w:w="3056" w:type="dxa"/>
          </w:tcPr>
          <w:p w14:paraId="4FD68C08" w14:textId="77777777" w:rsidR="00173C05" w:rsidRPr="00F95FBD" w:rsidRDefault="00173C05" w:rsidP="001D30B4">
            <w:pPr>
              <w:pStyle w:val="SoDTabulka"/>
              <w:keepNext/>
            </w:pPr>
            <w:r w:rsidRPr="00F95FBD">
              <w:t>Adresa</w:t>
            </w:r>
          </w:p>
        </w:tc>
        <w:tc>
          <w:tcPr>
            <w:tcW w:w="5733" w:type="dxa"/>
          </w:tcPr>
          <w:p w14:paraId="74C6EFDC" w14:textId="77777777" w:rsidR="00173C05" w:rsidRPr="00F95FBD" w:rsidRDefault="00173C05" w:rsidP="001D30B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73C05" w:rsidRPr="00F95FBD" w14:paraId="41B38194" w14:textId="77777777" w:rsidTr="001D30B4">
        <w:tc>
          <w:tcPr>
            <w:cnfStyle w:val="001000000000" w:firstRow="0" w:lastRow="0" w:firstColumn="1" w:lastColumn="0" w:oddVBand="0" w:evenVBand="0" w:oddHBand="0" w:evenHBand="0" w:firstRowFirstColumn="0" w:firstRowLastColumn="0" w:lastRowFirstColumn="0" w:lastRowLastColumn="0"/>
            <w:tcW w:w="3056" w:type="dxa"/>
          </w:tcPr>
          <w:p w14:paraId="2D789987" w14:textId="77777777" w:rsidR="00173C05" w:rsidRPr="00F95FBD" w:rsidRDefault="00173C05" w:rsidP="001D30B4">
            <w:pPr>
              <w:pStyle w:val="SoDTabulka"/>
              <w:keepNext/>
            </w:pPr>
            <w:r w:rsidRPr="00F95FBD">
              <w:t>E-mail</w:t>
            </w:r>
          </w:p>
        </w:tc>
        <w:tc>
          <w:tcPr>
            <w:tcW w:w="5733" w:type="dxa"/>
          </w:tcPr>
          <w:p w14:paraId="06A6A278" w14:textId="77777777" w:rsidR="00173C05" w:rsidRPr="00F95FBD" w:rsidRDefault="00173C05" w:rsidP="001D30B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73C05" w:rsidRPr="00F95FBD" w14:paraId="69CBA4AC" w14:textId="77777777" w:rsidTr="001D30B4">
        <w:tc>
          <w:tcPr>
            <w:cnfStyle w:val="001000000000" w:firstRow="0" w:lastRow="0" w:firstColumn="1" w:lastColumn="0" w:oddVBand="0" w:evenVBand="0" w:oddHBand="0" w:evenHBand="0" w:firstRowFirstColumn="0" w:firstRowLastColumn="0" w:lastRowFirstColumn="0" w:lastRowLastColumn="0"/>
            <w:tcW w:w="3056" w:type="dxa"/>
          </w:tcPr>
          <w:p w14:paraId="1E7ED625" w14:textId="77777777" w:rsidR="00173C05" w:rsidRPr="00F95FBD" w:rsidRDefault="00173C05" w:rsidP="001D30B4">
            <w:pPr>
              <w:pStyle w:val="SoDTabulka"/>
            </w:pPr>
            <w:r w:rsidRPr="00F95FBD">
              <w:t>Telefon</w:t>
            </w:r>
          </w:p>
        </w:tc>
        <w:tc>
          <w:tcPr>
            <w:tcW w:w="5733" w:type="dxa"/>
          </w:tcPr>
          <w:p w14:paraId="02EA18F2" w14:textId="77777777" w:rsidR="00173C05" w:rsidRPr="00F95FBD" w:rsidRDefault="00173C05" w:rsidP="001D30B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79537F" w14:textId="77777777" w:rsidR="00173C05" w:rsidRPr="00F95FBD" w:rsidRDefault="00173C05" w:rsidP="00165977">
      <w:pPr>
        <w:pStyle w:val="SoDTabulka"/>
      </w:pPr>
    </w:p>
    <w:p w14:paraId="7D850706"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0117934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6B73DA" w14:textId="77777777" w:rsidR="00165977" w:rsidRPr="00B44265" w:rsidRDefault="00165977" w:rsidP="00B44265">
            <w:pPr>
              <w:pStyle w:val="SoDTabulka-Tun"/>
            </w:pPr>
            <w:r w:rsidRPr="00B44265">
              <w:t>Jméno a příjmení</w:t>
            </w:r>
          </w:p>
        </w:tc>
        <w:tc>
          <w:tcPr>
            <w:tcW w:w="5733" w:type="dxa"/>
          </w:tcPr>
          <w:p w14:paraId="7C486A01"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8754A3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7A3928" w14:textId="77777777" w:rsidR="00165977" w:rsidRPr="00F95FBD" w:rsidRDefault="00165977" w:rsidP="00165977">
            <w:pPr>
              <w:pStyle w:val="SoDTabulka"/>
            </w:pPr>
            <w:r w:rsidRPr="00F95FBD">
              <w:t>Adresa</w:t>
            </w:r>
          </w:p>
        </w:tc>
        <w:tc>
          <w:tcPr>
            <w:tcW w:w="5733" w:type="dxa"/>
          </w:tcPr>
          <w:p w14:paraId="6BEF5AA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FC2B51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ADCCAB" w14:textId="77777777" w:rsidR="00165977" w:rsidRPr="00F95FBD" w:rsidRDefault="00165977" w:rsidP="00165977">
            <w:pPr>
              <w:pStyle w:val="SoDTabulka"/>
            </w:pPr>
            <w:r w:rsidRPr="00F95FBD">
              <w:t>E-mail</w:t>
            </w:r>
          </w:p>
        </w:tc>
        <w:tc>
          <w:tcPr>
            <w:tcW w:w="5733" w:type="dxa"/>
          </w:tcPr>
          <w:p w14:paraId="7491930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0B510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BA9C75D" w14:textId="77777777" w:rsidR="00165977" w:rsidRPr="00F95FBD" w:rsidRDefault="00165977" w:rsidP="00165977">
            <w:pPr>
              <w:pStyle w:val="SoDTabulka"/>
            </w:pPr>
            <w:r w:rsidRPr="00F95FBD">
              <w:t>Telefon</w:t>
            </w:r>
          </w:p>
        </w:tc>
        <w:tc>
          <w:tcPr>
            <w:tcW w:w="5733" w:type="dxa"/>
          </w:tcPr>
          <w:p w14:paraId="7B52015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3090AD" w14:textId="77777777" w:rsidR="00F95FBD" w:rsidRDefault="00F95FBD" w:rsidP="00165977">
      <w:pPr>
        <w:pStyle w:val="SoDTabulka"/>
      </w:pPr>
    </w:p>
    <w:p w14:paraId="0F2AFE7D"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7F71B961" w14:textId="77777777" w:rsidR="00F95FBD" w:rsidRDefault="00F95FBD" w:rsidP="001B325A">
      <w:pPr>
        <w:pStyle w:val="SoDNadpisbezsl1"/>
      </w:pPr>
      <w:r>
        <w:lastRenderedPageBreak/>
        <w:t>Příloha č. 3</w:t>
      </w:r>
    </w:p>
    <w:p w14:paraId="48E1B260" w14:textId="77777777" w:rsidR="00F95FBD" w:rsidRDefault="00F95FBD" w:rsidP="00F762A8">
      <w:pPr>
        <w:pStyle w:val="SoDNadpisbezsl1-2"/>
      </w:pPr>
      <w:r>
        <w:t>Seznam poddodavatelů</w:t>
      </w:r>
    </w:p>
    <w:p w14:paraId="1584FBB2"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110A4B3D"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9B8A7F1" w14:textId="77777777" w:rsidR="00F95FBD" w:rsidRPr="00F95FBD" w:rsidRDefault="00F95FBD" w:rsidP="00F762A8">
            <w:pPr>
              <w:pStyle w:val="SoDTabulka"/>
              <w:rPr>
                <w:rStyle w:val="Nadpisvtabulce"/>
              </w:rPr>
            </w:pPr>
            <w:r w:rsidRPr="00F95FBD">
              <w:rPr>
                <w:rStyle w:val="Nadpisvtabulce"/>
              </w:rPr>
              <w:t>Identifikace poddodavatele</w:t>
            </w:r>
          </w:p>
          <w:p w14:paraId="2C0F9EF2"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6E516DF2"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4F3DA6B"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A0F1E4D"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4D5D3D8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2F51FC7" w14:textId="77777777" w:rsidR="00F95FBD" w:rsidRPr="00F95FBD" w:rsidRDefault="00F95FBD" w:rsidP="004E6233">
            <w:pPr>
              <w:pStyle w:val="SoDTabulka"/>
            </w:pPr>
            <w:r w:rsidRPr="00F95FBD">
              <w:rPr>
                <w:highlight w:val="yellow"/>
              </w:rPr>
              <w:t>[VLOŽÍ ZHOTOVITEL]</w:t>
            </w:r>
          </w:p>
        </w:tc>
        <w:tc>
          <w:tcPr>
            <w:tcW w:w="3402" w:type="dxa"/>
          </w:tcPr>
          <w:p w14:paraId="20D0ED1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A252085"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BFFBE78"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D0E01CB" w14:textId="77777777" w:rsidR="00F95FBD" w:rsidRPr="00F95FBD" w:rsidRDefault="00F95FBD" w:rsidP="004E6233">
            <w:pPr>
              <w:pStyle w:val="SoDTabulka"/>
            </w:pPr>
            <w:r w:rsidRPr="00F95FBD">
              <w:rPr>
                <w:highlight w:val="yellow"/>
              </w:rPr>
              <w:t>[VLOŽÍ ZHOTOVITEL]</w:t>
            </w:r>
          </w:p>
        </w:tc>
        <w:tc>
          <w:tcPr>
            <w:tcW w:w="3402" w:type="dxa"/>
          </w:tcPr>
          <w:p w14:paraId="6D67807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36B9410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5EDEB"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1D3AEC25" w14:textId="77777777" w:rsidR="00F95FBD" w:rsidRPr="00F95FBD" w:rsidRDefault="00F95FBD" w:rsidP="004E6233">
            <w:pPr>
              <w:pStyle w:val="SoDTabulka"/>
            </w:pPr>
            <w:r w:rsidRPr="00F95FBD">
              <w:rPr>
                <w:highlight w:val="yellow"/>
              </w:rPr>
              <w:t>[VLOŽÍ ZHOTOVITEL]</w:t>
            </w:r>
          </w:p>
        </w:tc>
        <w:tc>
          <w:tcPr>
            <w:tcW w:w="3402" w:type="dxa"/>
          </w:tcPr>
          <w:p w14:paraId="7882064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2F38C76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C518C1" w14:textId="77777777" w:rsidR="00F95FBD" w:rsidRPr="00F95FBD" w:rsidRDefault="00F95FBD" w:rsidP="001F5F37">
      <w:pPr>
        <w:pStyle w:val="SoDTextbezodsazen"/>
      </w:pPr>
    </w:p>
    <w:p w14:paraId="7553696B" w14:textId="77777777" w:rsidR="007E0D11" w:rsidRDefault="007E0D11" w:rsidP="001F5F37">
      <w:pPr>
        <w:pStyle w:val="SoDTextbezodsazen"/>
      </w:pPr>
    </w:p>
    <w:p w14:paraId="1C002EC0" w14:textId="77777777" w:rsidR="007E0D11" w:rsidRDefault="007E0D11" w:rsidP="001F5F37">
      <w:pPr>
        <w:pStyle w:val="SoDTextbezodsazen"/>
      </w:pPr>
    </w:p>
    <w:p w14:paraId="4E0E3F69" w14:textId="77777777" w:rsidR="007E0D11" w:rsidRDefault="007E0D11" w:rsidP="001F5F37">
      <w:pPr>
        <w:pStyle w:val="SoDTextbezodsazen"/>
      </w:pPr>
    </w:p>
    <w:p w14:paraId="13A379D0" w14:textId="77777777" w:rsidR="007E0D11" w:rsidRDefault="007E0D11" w:rsidP="001F5F37">
      <w:pPr>
        <w:pStyle w:val="SoDTextbezodsazen"/>
      </w:pPr>
    </w:p>
    <w:p w14:paraId="0184CBCD" w14:textId="77777777" w:rsidR="007E0D11" w:rsidRDefault="007E0D11" w:rsidP="001F5F37">
      <w:pPr>
        <w:pStyle w:val="SoDTextbezodsazen"/>
      </w:pPr>
    </w:p>
    <w:p w14:paraId="5E8B2387" w14:textId="77777777" w:rsidR="00F95FBD" w:rsidRDefault="00F95FBD" w:rsidP="001F5F37">
      <w:pPr>
        <w:pStyle w:val="SoDTextbezodsazen"/>
      </w:pPr>
    </w:p>
    <w:p w14:paraId="1ADEEAC2"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1D32AC8B" w14:textId="77777777" w:rsidR="00F762A8" w:rsidRDefault="00F762A8" w:rsidP="00F762A8">
      <w:pPr>
        <w:pStyle w:val="SoDNadpisbezsl1"/>
      </w:pPr>
      <w:r>
        <w:lastRenderedPageBreak/>
        <w:t>Příloha č. 5</w:t>
      </w:r>
    </w:p>
    <w:p w14:paraId="3C120000" w14:textId="77777777" w:rsidR="00F762A8" w:rsidRDefault="00F762A8" w:rsidP="00F762A8">
      <w:pPr>
        <w:pStyle w:val="SoDNadpisbezsl1-2"/>
      </w:pPr>
      <w:r>
        <w:t>Smlouva o zpracování osobních údajů</w:t>
      </w:r>
    </w:p>
    <w:p w14:paraId="1996DFFC" w14:textId="77777777" w:rsidR="00F762A8" w:rsidRPr="00F762A8" w:rsidRDefault="00F762A8" w:rsidP="002D4801">
      <w:pPr>
        <w:pStyle w:val="slovanseznam"/>
        <w:numPr>
          <w:ilvl w:val="0"/>
          <w:numId w:val="5"/>
        </w:numPr>
      </w:pPr>
      <w:r w:rsidRPr="00F762A8">
        <w:t>Předmět smlouvy o zpracování osobních údajů</w:t>
      </w:r>
    </w:p>
    <w:p w14:paraId="4C1B942C" w14:textId="77777777" w:rsidR="00F762A8" w:rsidRDefault="00F762A8" w:rsidP="002D4801">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59103CB7"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5EF6256D" w14:textId="77777777" w:rsidR="00F762A8" w:rsidRPr="00F762A8" w:rsidRDefault="00F762A8" w:rsidP="002D4801">
      <w:pPr>
        <w:pStyle w:val="slovanseznam"/>
      </w:pPr>
      <w:r w:rsidRPr="00F762A8">
        <w:t>Rozsah zpracovávaných údajů</w:t>
      </w:r>
    </w:p>
    <w:p w14:paraId="2406A47C" w14:textId="77777777"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2DE0F361"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29E58AE9" w14:textId="77777777" w:rsidR="00F762A8" w:rsidRPr="00F762A8" w:rsidRDefault="00F762A8" w:rsidP="002D4801">
      <w:pPr>
        <w:pStyle w:val="slovanseznam"/>
      </w:pPr>
      <w:r w:rsidRPr="00F762A8">
        <w:t>Povinnosti Zhotovitele</w:t>
      </w:r>
    </w:p>
    <w:p w14:paraId="660EC8BC"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6037C80F"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5702D9A4"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3643B87" w14:textId="77777777" w:rsidR="00F762A8" w:rsidRDefault="00F762A8" w:rsidP="005925DB">
      <w:pPr>
        <w:pStyle w:val="slovanseznam2"/>
      </w:pPr>
      <w:r>
        <w:t>Zhotovitel je povinen přijmout všechna opatření dle čl. 32 GDPR tak, aby byla zajištěna odpovídající bezpečnost osobních údajů.</w:t>
      </w:r>
    </w:p>
    <w:p w14:paraId="574C6071"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281CA3F2"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DCA4D0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04FA2F1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0CEDFAC0"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20B9465C" w14:textId="77777777" w:rsidR="00F762A8" w:rsidRPr="00F762A8" w:rsidRDefault="00F762A8" w:rsidP="00CA1B64">
      <w:pPr>
        <w:pStyle w:val="slovanseznam"/>
      </w:pPr>
      <w:r w:rsidRPr="00F762A8">
        <w:t>Odpovědnost Zhotovitele a smluvní pokuta</w:t>
      </w:r>
    </w:p>
    <w:p w14:paraId="7ECCEA25"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63F8C86"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1EFEA68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2A486011" w14:textId="77777777" w:rsidR="00F762A8" w:rsidRDefault="00F762A8" w:rsidP="00F762A8">
      <w:pPr>
        <w:pStyle w:val="SoDTextbezodsazen"/>
      </w:pPr>
    </w:p>
    <w:p w14:paraId="359A34C8" w14:textId="77777777" w:rsidR="00F762A8" w:rsidRDefault="00F762A8" w:rsidP="00F762A8">
      <w:pPr>
        <w:pStyle w:val="SoDTextbezodsazen"/>
      </w:pPr>
    </w:p>
    <w:p w14:paraId="77E7B6DE" w14:textId="77777777" w:rsidR="00F762A8" w:rsidRDefault="00F762A8" w:rsidP="00F762A8">
      <w:pPr>
        <w:pStyle w:val="SoDTextbezodsazen"/>
      </w:pPr>
    </w:p>
    <w:p w14:paraId="0F5F572A" w14:textId="77777777" w:rsidR="00F762A8" w:rsidRDefault="00F762A8" w:rsidP="00F762A8">
      <w:pPr>
        <w:pStyle w:val="SoD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79FAB1E" w14:textId="77777777" w:rsidR="00F762A8" w:rsidRPr="005E7125" w:rsidRDefault="00F762A8" w:rsidP="00F762A8">
      <w:pPr>
        <w:pStyle w:val="SoDNadpisbezsl1"/>
      </w:pPr>
      <w:r w:rsidRPr="005E7125">
        <w:lastRenderedPageBreak/>
        <w:t xml:space="preserve">Příloha č. </w:t>
      </w:r>
      <w:r w:rsidR="00390720" w:rsidRPr="00DA5988">
        <w:t>7</w:t>
      </w:r>
    </w:p>
    <w:p w14:paraId="237474F8" w14:textId="77777777" w:rsidR="00F762A8" w:rsidRDefault="00F762A8" w:rsidP="00F762A8">
      <w:pPr>
        <w:pStyle w:val="SoDTextbezodsazen"/>
      </w:pPr>
    </w:p>
    <w:p w14:paraId="45B8041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3F82CB5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17BEA2CB"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0777FA59"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20CBEF71" w14:textId="77777777" w:rsidR="00802774" w:rsidRPr="00802774" w:rsidRDefault="00802774" w:rsidP="00802774">
      <w:pPr>
        <w:spacing w:after="120" w:line="264" w:lineRule="auto"/>
        <w:jc w:val="both"/>
        <w:rPr>
          <w:rFonts w:asciiTheme="minorHAnsi" w:hAnsiTheme="minorHAnsi"/>
          <w:sz w:val="18"/>
          <w:szCs w:val="18"/>
        </w:rPr>
      </w:pPr>
    </w:p>
    <w:p w14:paraId="4AAD83FD" w14:textId="77777777" w:rsidR="00F762A8" w:rsidRDefault="00F762A8" w:rsidP="00F762A8">
      <w:pPr>
        <w:pStyle w:val="SoDTextbezodsazen"/>
      </w:pPr>
    </w:p>
    <w:p w14:paraId="7DAD54C0" w14:textId="77777777" w:rsidR="00026C50" w:rsidRDefault="00026C50" w:rsidP="00F762A8">
      <w:pPr>
        <w:pStyle w:val="SoDTextbezodsazen"/>
      </w:pPr>
    </w:p>
    <w:p w14:paraId="7D9953C4" w14:textId="77777777" w:rsidR="003E3720" w:rsidRDefault="003E3720" w:rsidP="00F762A8">
      <w:pPr>
        <w:pStyle w:val="SoDTextbezodsazen"/>
      </w:pPr>
    </w:p>
    <w:p w14:paraId="7E2F7684" w14:textId="77777777" w:rsidR="003E3720" w:rsidRDefault="003E3720" w:rsidP="00F762A8">
      <w:pPr>
        <w:pStyle w:val="SoDTextbezodsazen"/>
      </w:pPr>
    </w:p>
    <w:p w14:paraId="7DE2B0F1" w14:textId="77777777" w:rsidR="003E3720" w:rsidRDefault="003E3720" w:rsidP="00F762A8">
      <w:pPr>
        <w:pStyle w:val="SoDTextbezodsazen"/>
      </w:pPr>
    </w:p>
    <w:p w14:paraId="7CAB0BA7" w14:textId="77777777" w:rsidR="00F762A8" w:rsidRDefault="00F762A8" w:rsidP="00F762A8">
      <w:pPr>
        <w:pStyle w:val="SoDTextbezodsazen"/>
      </w:pPr>
    </w:p>
    <w:p w14:paraId="48EAFA7B" w14:textId="49F7B290" w:rsidR="00995C51" w:rsidRDefault="00995C51" w:rsidP="00F762A8">
      <w:pPr>
        <w:pStyle w:val="SoDTextbezodsazen"/>
      </w:pPr>
    </w:p>
    <w:p w14:paraId="221D9408" w14:textId="77777777" w:rsidR="00995C51" w:rsidRPr="00995C51" w:rsidRDefault="00995C51" w:rsidP="00995C51"/>
    <w:p w14:paraId="0E839857" w14:textId="77777777" w:rsidR="00995C51" w:rsidRPr="00995C51" w:rsidRDefault="00995C51" w:rsidP="00995C51"/>
    <w:p w14:paraId="3BDF22D5" w14:textId="77777777" w:rsidR="00995C51" w:rsidRPr="00995C51" w:rsidRDefault="00995C51" w:rsidP="00995C51"/>
    <w:p w14:paraId="3CC86EAC" w14:textId="77777777" w:rsidR="00995C51" w:rsidRPr="00995C51" w:rsidRDefault="00995C51" w:rsidP="00995C51"/>
    <w:p w14:paraId="750067A7" w14:textId="77777777" w:rsidR="00995C51" w:rsidRPr="00995C51" w:rsidRDefault="00995C51" w:rsidP="00995C51"/>
    <w:p w14:paraId="1FB14496" w14:textId="77777777" w:rsidR="00995C51" w:rsidRPr="00995C51" w:rsidRDefault="00995C51" w:rsidP="00995C51"/>
    <w:p w14:paraId="320E9EF5" w14:textId="77777777" w:rsidR="00995C51" w:rsidRPr="00995C51" w:rsidRDefault="00995C51" w:rsidP="00995C51"/>
    <w:p w14:paraId="188DED7E" w14:textId="77777777" w:rsidR="00995C51" w:rsidRPr="00995C51" w:rsidRDefault="00995C51" w:rsidP="00995C51"/>
    <w:p w14:paraId="08D91622" w14:textId="77777777" w:rsidR="00995C51" w:rsidRPr="00995C51" w:rsidRDefault="00995C51" w:rsidP="00995C51"/>
    <w:p w14:paraId="3E8A0F29" w14:textId="56B6F076" w:rsidR="00995C51" w:rsidRDefault="00995C51" w:rsidP="00995C51">
      <w:pPr>
        <w:ind w:firstLine="709"/>
      </w:pPr>
    </w:p>
    <w:p w14:paraId="4333C7D8" w14:textId="7B59593D" w:rsidR="00995C51" w:rsidRDefault="00995C51" w:rsidP="00995C51">
      <w:pPr>
        <w:ind w:firstLine="709"/>
      </w:pPr>
    </w:p>
    <w:p w14:paraId="2DC1802F" w14:textId="4E1998CD" w:rsidR="00995C51" w:rsidRDefault="00995C51" w:rsidP="00995C51">
      <w:pPr>
        <w:ind w:firstLine="709"/>
      </w:pPr>
    </w:p>
    <w:p w14:paraId="4707BD59" w14:textId="14C07C16" w:rsidR="00995C51" w:rsidRDefault="00995C51" w:rsidP="00995C51">
      <w:pPr>
        <w:ind w:firstLine="709"/>
      </w:pPr>
    </w:p>
    <w:p w14:paraId="569D019D" w14:textId="7B1FBFC5" w:rsidR="00995C51" w:rsidRDefault="00995C51" w:rsidP="00995C51">
      <w:pPr>
        <w:ind w:firstLine="709"/>
      </w:pPr>
    </w:p>
    <w:p w14:paraId="0C0CD85D" w14:textId="10A554CD" w:rsidR="00EF3A9E" w:rsidRDefault="00EF3A9E" w:rsidP="00EF3A9E">
      <w:pPr>
        <w:tabs>
          <w:tab w:val="left" w:pos="3795"/>
        </w:tabs>
        <w:ind w:firstLine="709"/>
      </w:pPr>
      <w:r>
        <w:tab/>
      </w:r>
    </w:p>
    <w:p w14:paraId="700D5CB8" w14:textId="77777777" w:rsidR="00EF3A9E" w:rsidRDefault="00EF3A9E" w:rsidP="00995C51">
      <w:pPr>
        <w:ind w:firstLine="709"/>
      </w:pPr>
    </w:p>
    <w:p w14:paraId="7998216A" w14:textId="77777777" w:rsidR="00392910" w:rsidRDefault="00392910" w:rsidP="00392910">
      <w:pPr>
        <w:pStyle w:val="SoDNadpisbezsl1"/>
      </w:pPr>
      <w:r>
        <w:lastRenderedPageBreak/>
        <w:t xml:space="preserve">Příloha č. </w:t>
      </w:r>
      <w:r w:rsidR="00175C0A">
        <w:t>9</w:t>
      </w:r>
    </w:p>
    <w:p w14:paraId="5C46CC74" w14:textId="77777777" w:rsidR="00392910" w:rsidRDefault="00392910" w:rsidP="00392910">
      <w:pPr>
        <w:pStyle w:val="SoDNadpisbezsl1-2"/>
      </w:pPr>
      <w:r>
        <w:t xml:space="preserve">Žádost o poskytnutí zálohové platby </w:t>
      </w:r>
    </w:p>
    <w:p w14:paraId="231E5C2D" w14:textId="77777777" w:rsidR="00392910" w:rsidRDefault="00392910" w:rsidP="00392910">
      <w:pPr>
        <w:pStyle w:val="SoDTextbezodsazen"/>
      </w:pPr>
    </w:p>
    <w:p w14:paraId="5EC3029D" w14:textId="77777777" w:rsidR="00392910" w:rsidRDefault="00392910" w:rsidP="00392910">
      <w:pPr>
        <w:pStyle w:val="SoDTextbezodsazen"/>
      </w:pPr>
      <w:r>
        <w:t xml:space="preserve">V souladu s ustanovením pod-článku 14.2 Smluvních podmínek ke Smlouvě o dílo na zhotovení stavby </w:t>
      </w:r>
      <w:r w:rsidR="00F55CD8" w:rsidRPr="00F55CD8">
        <w:rPr>
          <w:b/>
        </w:rPr>
        <w:t>„</w:t>
      </w:r>
      <w:proofErr w:type="spellStart"/>
      <w:r w:rsidR="00F55CD8" w:rsidRPr="00F55CD8">
        <w:rPr>
          <w:b/>
        </w:rPr>
        <w:t>Zdvoukolejnění</w:t>
      </w:r>
      <w:proofErr w:type="spellEnd"/>
      <w:r w:rsidR="00F55CD8" w:rsidRPr="00F55CD8">
        <w:rPr>
          <w:b/>
        </w:rPr>
        <w:t xml:space="preserve"> trati Branický most - Praha-Krč - </w:t>
      </w:r>
      <w:proofErr w:type="spellStart"/>
      <w:r w:rsidR="00F55CD8" w:rsidRPr="00F55CD8">
        <w:rPr>
          <w:b/>
        </w:rPr>
        <w:t>Spořilov</w:t>
      </w:r>
      <w:proofErr w:type="spellEnd"/>
      <w:r w:rsidR="00F55CD8" w:rsidRPr="00F55CD8">
        <w:rPr>
          <w:b/>
        </w:rPr>
        <w:t>“</w:t>
      </w:r>
      <w:r>
        <w:t xml:space="preserve"> žádáme o poskytnutí zálohové platby na finanční plnění výši: </w:t>
      </w:r>
      <w:r w:rsidRPr="00392910">
        <w:rPr>
          <w:highlight w:val="yellow"/>
        </w:rPr>
        <w:t>[VLOŽÍ ZHOTOVITEL]</w:t>
      </w:r>
      <w:r>
        <w:t xml:space="preserve"> Kč.</w:t>
      </w:r>
    </w:p>
    <w:p w14:paraId="7A4819D2" w14:textId="77777777" w:rsidR="00392910" w:rsidRDefault="00392910" w:rsidP="00392910">
      <w:pPr>
        <w:pStyle w:val="SoDTextbezodsazen"/>
      </w:pPr>
    </w:p>
    <w:p w14:paraId="3B1396DC"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98F3C47" w14:textId="77777777" w:rsidR="00392910" w:rsidRDefault="00392910" w:rsidP="00392910">
      <w:pPr>
        <w:pStyle w:val="SoDTextbezodsazen"/>
      </w:pPr>
    </w:p>
    <w:p w14:paraId="07085F24" w14:textId="77777777" w:rsidR="00392910" w:rsidRDefault="00392910" w:rsidP="00392910">
      <w:pPr>
        <w:pStyle w:val="SoDTextbezodsazen"/>
      </w:pPr>
      <w:r>
        <w:t xml:space="preserve">Součástí této žádosti je: </w:t>
      </w:r>
    </w:p>
    <w:p w14:paraId="6736988E"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34876D6F" w14:textId="77777777" w:rsidR="00392910" w:rsidRDefault="00392910" w:rsidP="00CA1B64">
      <w:pPr>
        <w:pStyle w:val="Seznamsodrkami"/>
      </w:pPr>
      <w:r>
        <w:t xml:space="preserve">zálohová faktura č. </w:t>
      </w:r>
      <w:r w:rsidRPr="00392910">
        <w:rPr>
          <w:highlight w:val="yellow"/>
        </w:rPr>
        <w:t>[VLOŽÍ ZHOTOVITEL]</w:t>
      </w:r>
    </w:p>
    <w:p w14:paraId="4A7DF9BD" w14:textId="77777777" w:rsidR="00392910" w:rsidRDefault="00392910" w:rsidP="00392910">
      <w:pPr>
        <w:pStyle w:val="SoDTextbezodsazen"/>
      </w:pPr>
    </w:p>
    <w:p w14:paraId="5DE2AD43" w14:textId="77777777" w:rsidR="00392910" w:rsidRDefault="00392910" w:rsidP="00392910">
      <w:pPr>
        <w:pStyle w:val="SoDTextbezodsazen"/>
      </w:pPr>
    </w:p>
    <w:p w14:paraId="5C1DC8DE" w14:textId="77777777" w:rsidR="00392910" w:rsidRDefault="00392910" w:rsidP="00392910">
      <w:pPr>
        <w:pStyle w:val="SoDTextbezodsazen"/>
      </w:pPr>
      <w:r>
        <w:t xml:space="preserve">V </w:t>
      </w:r>
      <w:r w:rsidR="006671C7">
        <w:t xml:space="preserve">…………………………… </w:t>
      </w:r>
      <w:r>
        <w:t xml:space="preserve">dne </w:t>
      </w:r>
      <w:r w:rsidR="006671C7">
        <w:t>……………………………</w:t>
      </w:r>
    </w:p>
    <w:p w14:paraId="7DAFCB34" w14:textId="77777777" w:rsidR="00392910" w:rsidRDefault="00392910" w:rsidP="00392910">
      <w:pPr>
        <w:pStyle w:val="SoDTextbezodsazen"/>
      </w:pPr>
    </w:p>
    <w:p w14:paraId="5C1392EF" w14:textId="77777777" w:rsidR="00392910" w:rsidRDefault="00392910" w:rsidP="00392910">
      <w:pPr>
        <w:pStyle w:val="SoDTextbezodsazen"/>
      </w:pPr>
    </w:p>
    <w:p w14:paraId="75F8BD34" w14:textId="77777777" w:rsidR="00392910" w:rsidRDefault="00392910" w:rsidP="00392910">
      <w:pPr>
        <w:pStyle w:val="SoDTextbezodsazen"/>
      </w:pPr>
    </w:p>
    <w:p w14:paraId="627F60AF" w14:textId="77777777" w:rsidR="00392910" w:rsidRDefault="00392910" w:rsidP="00392910">
      <w:pPr>
        <w:pStyle w:val="SoDTextbezodsazen"/>
      </w:pPr>
    </w:p>
    <w:p w14:paraId="4BAD0FE3" w14:textId="77777777" w:rsidR="00392910" w:rsidRDefault="00392910" w:rsidP="00392910">
      <w:pPr>
        <w:pStyle w:val="SoDTextbezodsazen"/>
      </w:pPr>
    </w:p>
    <w:p w14:paraId="49474A09" w14:textId="77777777" w:rsidR="00392910" w:rsidRDefault="00392910" w:rsidP="00392910">
      <w:pPr>
        <w:pStyle w:val="SoDTextbezodsazen"/>
      </w:pPr>
    </w:p>
    <w:p w14:paraId="4EF01B8D" w14:textId="77777777" w:rsidR="00392910" w:rsidRDefault="00392910" w:rsidP="00392910">
      <w:pPr>
        <w:pStyle w:val="SoDTextbezodsazen"/>
      </w:pPr>
      <w:r>
        <w:t>…………………………………………………</w:t>
      </w:r>
    </w:p>
    <w:p w14:paraId="6C5DD9B8" w14:textId="77777777" w:rsidR="00392910" w:rsidRDefault="00392910" w:rsidP="00392910">
      <w:pPr>
        <w:pStyle w:val="SoDTextbezodsazen"/>
      </w:pPr>
    </w:p>
    <w:p w14:paraId="67765E74" w14:textId="77777777" w:rsidR="00392910" w:rsidRDefault="00392910" w:rsidP="00392910">
      <w:pPr>
        <w:pStyle w:val="SoDTextbezodsazen"/>
      </w:pPr>
      <w:r>
        <w:t>Zhotovitel</w:t>
      </w:r>
    </w:p>
    <w:p w14:paraId="431276A9" w14:textId="77777777" w:rsidR="00392910" w:rsidRDefault="00392910" w:rsidP="00392910">
      <w:pPr>
        <w:pStyle w:val="SoDTextbezodsazen"/>
      </w:pPr>
    </w:p>
    <w:p w14:paraId="365F082A" w14:textId="77777777" w:rsidR="00C97991" w:rsidRDefault="00C97991" w:rsidP="00392910">
      <w:pPr>
        <w:pStyle w:val="SoDTextbezodsazen"/>
      </w:pPr>
    </w:p>
    <w:p w14:paraId="76C8F3C5" w14:textId="77777777" w:rsidR="00682647" w:rsidRDefault="00682647" w:rsidP="00392910">
      <w:pPr>
        <w:pStyle w:val="SoDTextbezodsazen"/>
      </w:pPr>
    </w:p>
    <w:p w14:paraId="163CB578" w14:textId="21BA2F28" w:rsidR="00CB0D48" w:rsidRDefault="00CB0D48">
      <w:pPr>
        <w:spacing w:after="240" w:line="264" w:lineRule="auto"/>
        <w:rPr>
          <w:sz w:val="18"/>
          <w:szCs w:val="18"/>
        </w:rPr>
      </w:pPr>
      <w:r>
        <w:br w:type="page"/>
      </w:r>
    </w:p>
    <w:p w14:paraId="7EAFCEEE" w14:textId="77777777" w:rsidR="00682647" w:rsidRDefault="00682647" w:rsidP="00392910">
      <w:pPr>
        <w:pStyle w:val="SoDTextbezodsazen"/>
        <w:sectPr w:rsidR="00682647"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20A7B76" w14:textId="77777777" w:rsidR="00682647" w:rsidRPr="005E7125" w:rsidRDefault="00682647" w:rsidP="00682647">
      <w:pPr>
        <w:pStyle w:val="SoDNadpisbezsl1"/>
      </w:pPr>
      <w:r w:rsidRPr="005E7125">
        <w:lastRenderedPageBreak/>
        <w:t xml:space="preserve">Příloha č. </w:t>
      </w:r>
      <w:r>
        <w:t>11</w:t>
      </w:r>
    </w:p>
    <w:p w14:paraId="572F208D"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4600B463" w14:textId="77777777" w:rsidR="0011655C" w:rsidRPr="003952D9" w:rsidRDefault="0011655C" w:rsidP="0011655C">
      <w:pPr>
        <w:pStyle w:val="Nadpis4"/>
        <w:jc w:val="center"/>
        <w:rPr>
          <w:noProof/>
          <w:color w:val="auto"/>
        </w:rPr>
      </w:pPr>
      <w:r w:rsidRPr="003952D9">
        <w:rPr>
          <w:noProof/>
          <w:color w:val="auto"/>
          <w:sz w:val="28"/>
        </w:rPr>
        <w:t>Osvědčení Správy železnic o řádném poskytnutí a dokončení stavebních prací</w:t>
      </w:r>
    </w:p>
    <w:p w14:paraId="24151AC6" w14:textId="77777777" w:rsidR="0011655C" w:rsidRPr="00404764" w:rsidRDefault="0011655C" w:rsidP="0011655C">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11655C" w:rsidRPr="00404764" w14:paraId="2F92B17B" w14:textId="77777777" w:rsidTr="001D30B4">
        <w:trPr>
          <w:trHeight w:val="340"/>
        </w:trPr>
        <w:tc>
          <w:tcPr>
            <w:tcW w:w="4438" w:type="dxa"/>
            <w:shd w:val="clear" w:color="auto" w:fill="FFBFBF" w:themeFill="accent6" w:themeFillTint="33"/>
          </w:tcPr>
          <w:p w14:paraId="58B0EB7B" w14:textId="77777777" w:rsidR="0011655C" w:rsidRPr="00404764" w:rsidRDefault="0011655C" w:rsidP="001D30B4">
            <w:pPr>
              <w:rPr>
                <w:b/>
                <w:noProof/>
              </w:rPr>
            </w:pPr>
            <w:r w:rsidRPr="00404764">
              <w:rPr>
                <w:b/>
                <w:noProof/>
              </w:rPr>
              <w:t>Název zakázky:</w:t>
            </w:r>
          </w:p>
        </w:tc>
        <w:tc>
          <w:tcPr>
            <w:tcW w:w="4264" w:type="dxa"/>
          </w:tcPr>
          <w:p w14:paraId="1646A773" w14:textId="77777777" w:rsidR="0011655C" w:rsidRPr="00404764" w:rsidRDefault="0011655C" w:rsidP="001D30B4">
            <w:pPr>
              <w:rPr>
                <w:noProof/>
              </w:rPr>
            </w:pPr>
          </w:p>
        </w:tc>
      </w:tr>
      <w:tr w:rsidR="0011655C" w:rsidRPr="00404764" w14:paraId="7A8925B9" w14:textId="77777777" w:rsidTr="001D30B4">
        <w:trPr>
          <w:trHeight w:val="340"/>
        </w:trPr>
        <w:tc>
          <w:tcPr>
            <w:tcW w:w="4438" w:type="dxa"/>
            <w:shd w:val="clear" w:color="auto" w:fill="FFBFBF" w:themeFill="accent6" w:themeFillTint="33"/>
          </w:tcPr>
          <w:p w14:paraId="29AF9932" w14:textId="77777777" w:rsidR="0011655C" w:rsidRPr="00404764" w:rsidRDefault="0011655C" w:rsidP="001D30B4">
            <w:pPr>
              <w:rPr>
                <w:b/>
                <w:noProof/>
              </w:rPr>
            </w:pPr>
            <w:r w:rsidRPr="00404764">
              <w:rPr>
                <w:b/>
                <w:noProof/>
              </w:rPr>
              <w:t>Číslo smlouvy Správy železnic (CES):</w:t>
            </w:r>
          </w:p>
        </w:tc>
        <w:tc>
          <w:tcPr>
            <w:tcW w:w="4264" w:type="dxa"/>
          </w:tcPr>
          <w:p w14:paraId="5094E104" w14:textId="77777777" w:rsidR="0011655C" w:rsidRPr="00404764" w:rsidRDefault="0011655C" w:rsidP="001D30B4">
            <w:pPr>
              <w:rPr>
                <w:noProof/>
              </w:rPr>
            </w:pPr>
          </w:p>
        </w:tc>
      </w:tr>
      <w:tr w:rsidR="0011655C" w:rsidRPr="00404764" w14:paraId="6961786B" w14:textId="77777777" w:rsidTr="001D30B4">
        <w:trPr>
          <w:trHeight w:val="340"/>
        </w:trPr>
        <w:tc>
          <w:tcPr>
            <w:tcW w:w="4438" w:type="dxa"/>
            <w:shd w:val="clear" w:color="auto" w:fill="FFBFBF" w:themeFill="accent6" w:themeFillTint="33"/>
          </w:tcPr>
          <w:p w14:paraId="7A793126" w14:textId="77777777" w:rsidR="0011655C" w:rsidRPr="00404764" w:rsidRDefault="0011655C" w:rsidP="001D30B4">
            <w:pPr>
              <w:rPr>
                <w:b/>
                <w:noProof/>
              </w:rPr>
            </w:pPr>
            <w:r w:rsidRPr="00404764">
              <w:rPr>
                <w:b/>
                <w:noProof/>
              </w:rPr>
              <w:t>Objednatel:</w:t>
            </w:r>
          </w:p>
        </w:tc>
        <w:tc>
          <w:tcPr>
            <w:tcW w:w="4264" w:type="dxa"/>
          </w:tcPr>
          <w:p w14:paraId="165F8441" w14:textId="77777777" w:rsidR="0011655C" w:rsidRPr="00404764" w:rsidRDefault="0011655C" w:rsidP="001D30B4">
            <w:pPr>
              <w:rPr>
                <w:noProof/>
              </w:rPr>
            </w:pPr>
          </w:p>
        </w:tc>
      </w:tr>
      <w:tr w:rsidR="0011655C" w:rsidRPr="00404764" w14:paraId="34EC015D" w14:textId="77777777" w:rsidTr="001D30B4">
        <w:trPr>
          <w:trHeight w:val="340"/>
        </w:trPr>
        <w:tc>
          <w:tcPr>
            <w:tcW w:w="4438" w:type="dxa"/>
            <w:shd w:val="clear" w:color="auto" w:fill="FFBFBF" w:themeFill="accent6" w:themeFillTint="33"/>
          </w:tcPr>
          <w:p w14:paraId="5B5593A9" w14:textId="77777777" w:rsidR="0011655C" w:rsidRPr="00404764" w:rsidRDefault="0011655C" w:rsidP="001D30B4">
            <w:pPr>
              <w:rPr>
                <w:b/>
                <w:noProof/>
              </w:rPr>
            </w:pPr>
            <w:r w:rsidRPr="00404764">
              <w:rPr>
                <w:b/>
                <w:noProof/>
              </w:rPr>
              <w:t>Datum zahájení prací:</w:t>
            </w:r>
          </w:p>
        </w:tc>
        <w:tc>
          <w:tcPr>
            <w:tcW w:w="4264" w:type="dxa"/>
          </w:tcPr>
          <w:p w14:paraId="7D0E9EB8" w14:textId="77777777" w:rsidR="0011655C" w:rsidRPr="00404764" w:rsidRDefault="0011655C" w:rsidP="001D30B4">
            <w:pPr>
              <w:rPr>
                <w:noProof/>
              </w:rPr>
            </w:pPr>
          </w:p>
        </w:tc>
      </w:tr>
      <w:tr w:rsidR="0011655C" w:rsidRPr="00404764" w14:paraId="58E2131F" w14:textId="77777777" w:rsidTr="001D30B4">
        <w:trPr>
          <w:trHeight w:val="340"/>
        </w:trPr>
        <w:tc>
          <w:tcPr>
            <w:tcW w:w="4438" w:type="dxa"/>
            <w:shd w:val="clear" w:color="auto" w:fill="FFBFBF" w:themeFill="accent6" w:themeFillTint="33"/>
          </w:tcPr>
          <w:p w14:paraId="5CFD24D3" w14:textId="77777777" w:rsidR="0011655C" w:rsidRPr="00404764" w:rsidRDefault="0011655C" w:rsidP="001D30B4">
            <w:pPr>
              <w:rPr>
                <w:b/>
                <w:noProof/>
              </w:rPr>
            </w:pPr>
            <w:r w:rsidRPr="00404764">
              <w:rPr>
                <w:b/>
                <w:noProof/>
              </w:rPr>
              <w:t xml:space="preserve">Datum dokončení prací </w:t>
            </w:r>
            <w:r w:rsidRPr="00404764">
              <w:rPr>
                <w:noProof/>
              </w:rPr>
              <w:t>(stavebních nebo technologických):</w:t>
            </w:r>
          </w:p>
        </w:tc>
        <w:tc>
          <w:tcPr>
            <w:tcW w:w="4264" w:type="dxa"/>
          </w:tcPr>
          <w:p w14:paraId="767A9CE6" w14:textId="77777777" w:rsidR="0011655C" w:rsidRPr="00404764" w:rsidRDefault="0011655C" w:rsidP="001D30B4">
            <w:pPr>
              <w:rPr>
                <w:noProof/>
              </w:rPr>
            </w:pPr>
          </w:p>
        </w:tc>
      </w:tr>
      <w:tr w:rsidR="0011655C" w:rsidRPr="00404764" w14:paraId="61865B44" w14:textId="77777777" w:rsidTr="001D30B4">
        <w:trPr>
          <w:trHeight w:val="340"/>
        </w:trPr>
        <w:tc>
          <w:tcPr>
            <w:tcW w:w="4438" w:type="dxa"/>
            <w:shd w:val="clear" w:color="auto" w:fill="FFBFBF" w:themeFill="accent6" w:themeFillTint="33"/>
          </w:tcPr>
          <w:p w14:paraId="740477EE" w14:textId="77777777" w:rsidR="0011655C" w:rsidRPr="00404764" w:rsidRDefault="0011655C" w:rsidP="001D30B4">
            <w:pPr>
              <w:rPr>
                <w:b/>
                <w:noProof/>
              </w:rPr>
            </w:pPr>
            <w:r w:rsidRPr="00404764">
              <w:rPr>
                <w:b/>
                <w:noProof/>
              </w:rPr>
              <w:t>Uvedení poslední části stavby do zkušebního provozu:</w:t>
            </w:r>
          </w:p>
        </w:tc>
        <w:tc>
          <w:tcPr>
            <w:tcW w:w="4264" w:type="dxa"/>
          </w:tcPr>
          <w:p w14:paraId="6A79E656" w14:textId="77777777" w:rsidR="0011655C" w:rsidRPr="00404764" w:rsidRDefault="0011655C" w:rsidP="001D30B4">
            <w:pPr>
              <w:rPr>
                <w:noProof/>
              </w:rPr>
            </w:pPr>
          </w:p>
        </w:tc>
      </w:tr>
      <w:tr w:rsidR="0011655C" w:rsidRPr="00404764" w14:paraId="4F27C6E2" w14:textId="77777777" w:rsidTr="001D30B4">
        <w:trPr>
          <w:trHeight w:val="340"/>
        </w:trPr>
        <w:tc>
          <w:tcPr>
            <w:tcW w:w="4438" w:type="dxa"/>
            <w:shd w:val="clear" w:color="auto" w:fill="FFBFBF" w:themeFill="accent6" w:themeFillTint="33"/>
          </w:tcPr>
          <w:p w14:paraId="7A681A5D" w14:textId="77777777" w:rsidR="0011655C" w:rsidRPr="00404764" w:rsidRDefault="0011655C" w:rsidP="001D30B4">
            <w:pPr>
              <w:rPr>
                <w:b/>
                <w:noProof/>
              </w:rPr>
            </w:pPr>
            <w:r w:rsidRPr="00404764">
              <w:rPr>
                <w:b/>
                <w:noProof/>
              </w:rPr>
              <w:t xml:space="preserve">Datum dokončení díla </w:t>
            </w:r>
            <w:r w:rsidRPr="00404764">
              <w:rPr>
                <w:noProof/>
              </w:rPr>
              <w:t>(vč. dokumentace):</w:t>
            </w:r>
          </w:p>
        </w:tc>
        <w:tc>
          <w:tcPr>
            <w:tcW w:w="4264" w:type="dxa"/>
          </w:tcPr>
          <w:p w14:paraId="06C859C0" w14:textId="77777777" w:rsidR="0011655C" w:rsidRPr="00404764" w:rsidRDefault="0011655C" w:rsidP="001D30B4">
            <w:pPr>
              <w:rPr>
                <w:noProof/>
              </w:rPr>
            </w:pPr>
          </w:p>
        </w:tc>
      </w:tr>
      <w:tr w:rsidR="0011655C" w:rsidRPr="00404764" w14:paraId="69A8DEDC" w14:textId="77777777" w:rsidTr="001D30B4">
        <w:trPr>
          <w:trHeight w:val="340"/>
        </w:trPr>
        <w:tc>
          <w:tcPr>
            <w:tcW w:w="4438" w:type="dxa"/>
            <w:shd w:val="clear" w:color="auto" w:fill="FFBFBF" w:themeFill="accent6" w:themeFillTint="33"/>
          </w:tcPr>
          <w:p w14:paraId="4405A56B" w14:textId="77777777" w:rsidR="0011655C" w:rsidRPr="00404764" w:rsidRDefault="0011655C" w:rsidP="001D30B4">
            <w:pPr>
              <w:rPr>
                <w:b/>
                <w:noProof/>
              </w:rPr>
            </w:pPr>
            <w:r w:rsidRPr="00404764">
              <w:rPr>
                <w:b/>
                <w:noProof/>
              </w:rPr>
              <w:t>Konečná cena díla celkem v Kč bez DPH:</w:t>
            </w:r>
          </w:p>
        </w:tc>
        <w:tc>
          <w:tcPr>
            <w:tcW w:w="4264" w:type="dxa"/>
          </w:tcPr>
          <w:p w14:paraId="27A7C121" w14:textId="77777777" w:rsidR="0011655C" w:rsidRPr="00404764" w:rsidRDefault="0011655C" w:rsidP="001D30B4">
            <w:pPr>
              <w:rPr>
                <w:noProof/>
              </w:rPr>
            </w:pPr>
          </w:p>
        </w:tc>
      </w:tr>
    </w:tbl>
    <w:p w14:paraId="0E7A8FE4" w14:textId="77777777" w:rsidR="0011655C" w:rsidRPr="00404764" w:rsidRDefault="0011655C" w:rsidP="0011655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1655C" w:rsidRPr="00404764" w14:paraId="4BD7CBB3" w14:textId="77777777" w:rsidTr="001D30B4">
        <w:trPr>
          <w:trHeight w:val="340"/>
        </w:trPr>
        <w:tc>
          <w:tcPr>
            <w:tcW w:w="4438" w:type="dxa"/>
            <w:shd w:val="clear" w:color="auto" w:fill="FFBFBF" w:themeFill="accent6" w:themeFillTint="33"/>
          </w:tcPr>
          <w:p w14:paraId="0EEEDBDF" w14:textId="77777777" w:rsidR="0011655C" w:rsidRPr="00404764" w:rsidRDefault="0011655C" w:rsidP="001D30B4">
            <w:pPr>
              <w:rPr>
                <w:b/>
                <w:noProof/>
              </w:rPr>
            </w:pPr>
            <w:r w:rsidRPr="00404764">
              <w:rPr>
                <w:b/>
                <w:noProof/>
              </w:rPr>
              <w:t>Zhotovitel díla:</w:t>
            </w:r>
          </w:p>
        </w:tc>
        <w:tc>
          <w:tcPr>
            <w:tcW w:w="4264" w:type="dxa"/>
          </w:tcPr>
          <w:p w14:paraId="7C75BCC5" w14:textId="77777777" w:rsidR="0011655C" w:rsidRPr="00404764" w:rsidRDefault="0011655C" w:rsidP="001D30B4">
            <w:pPr>
              <w:rPr>
                <w:noProof/>
              </w:rPr>
            </w:pPr>
            <w:r w:rsidRPr="00404764">
              <w:t xml:space="preserve"> </w:t>
            </w:r>
            <w:r w:rsidRPr="00404764">
              <w:rPr>
                <w:noProof/>
              </w:rPr>
              <w:t>[název dle SOD, sídlo, IČO]</w:t>
            </w:r>
          </w:p>
        </w:tc>
      </w:tr>
      <w:tr w:rsidR="0011655C" w:rsidRPr="00404764" w14:paraId="600CAFCE" w14:textId="77777777" w:rsidTr="001D30B4">
        <w:trPr>
          <w:trHeight w:val="340"/>
        </w:trPr>
        <w:tc>
          <w:tcPr>
            <w:tcW w:w="4438" w:type="dxa"/>
            <w:shd w:val="clear" w:color="auto" w:fill="FFBFBF" w:themeFill="accent6" w:themeFillTint="33"/>
          </w:tcPr>
          <w:p w14:paraId="30AE6EDD" w14:textId="77777777" w:rsidR="0011655C" w:rsidRPr="00404764" w:rsidRDefault="0011655C" w:rsidP="001D30B4">
            <w:pPr>
              <w:rPr>
                <w:b/>
                <w:noProof/>
              </w:rPr>
            </w:pPr>
            <w:r w:rsidRPr="00404764">
              <w:rPr>
                <w:b/>
                <w:noProof/>
              </w:rPr>
              <w:t>Správce/vedoucí společník:</w:t>
            </w:r>
          </w:p>
        </w:tc>
        <w:tc>
          <w:tcPr>
            <w:tcW w:w="4264" w:type="dxa"/>
          </w:tcPr>
          <w:p w14:paraId="2EDFF026" w14:textId="77777777" w:rsidR="0011655C" w:rsidRPr="00404764" w:rsidRDefault="0011655C" w:rsidP="001D30B4">
            <w:pPr>
              <w:rPr>
                <w:noProof/>
                <w:vanish/>
              </w:rPr>
            </w:pPr>
            <w:r w:rsidRPr="00404764">
              <w:rPr>
                <w:noProof/>
                <w:vanish/>
              </w:rPr>
              <w:t>(v případě, kdy se jedná o společnost na zákaldě společenské smlouvy- dříve sdružení)</w:t>
            </w:r>
          </w:p>
        </w:tc>
      </w:tr>
      <w:tr w:rsidR="0011655C" w:rsidRPr="00404764" w14:paraId="04EB4DCA" w14:textId="77777777" w:rsidTr="001D30B4">
        <w:trPr>
          <w:trHeight w:val="340"/>
        </w:trPr>
        <w:tc>
          <w:tcPr>
            <w:tcW w:w="4438" w:type="dxa"/>
            <w:shd w:val="clear" w:color="auto" w:fill="FFBFBF" w:themeFill="accent6" w:themeFillTint="33"/>
          </w:tcPr>
          <w:p w14:paraId="61C14F0C" w14:textId="77777777" w:rsidR="0011655C" w:rsidRPr="00404764" w:rsidRDefault="0011655C" w:rsidP="001D30B4">
            <w:pPr>
              <w:rPr>
                <w:b/>
                <w:noProof/>
              </w:rPr>
            </w:pPr>
            <w:r w:rsidRPr="00404764">
              <w:rPr>
                <w:b/>
                <w:noProof/>
              </w:rPr>
              <w:t>Další společník:</w:t>
            </w:r>
          </w:p>
        </w:tc>
        <w:tc>
          <w:tcPr>
            <w:tcW w:w="4264" w:type="dxa"/>
          </w:tcPr>
          <w:p w14:paraId="500257B3" w14:textId="77777777" w:rsidR="0011655C" w:rsidRPr="00404764" w:rsidRDefault="0011655C" w:rsidP="001D30B4">
            <w:pPr>
              <w:rPr>
                <w:noProof/>
                <w:vanish/>
              </w:rPr>
            </w:pPr>
            <w:r w:rsidRPr="00404764">
              <w:rPr>
                <w:noProof/>
                <w:vanish/>
              </w:rPr>
              <w:t>(v případě, kdy se jedná o společnost na zákaldě společenské smlouvy- dříve sdružení)</w:t>
            </w:r>
          </w:p>
        </w:tc>
      </w:tr>
      <w:tr w:rsidR="0011655C" w:rsidRPr="00404764" w14:paraId="6771D2F4" w14:textId="77777777" w:rsidTr="001D30B4">
        <w:trPr>
          <w:trHeight w:val="340"/>
        </w:trPr>
        <w:tc>
          <w:tcPr>
            <w:tcW w:w="4438" w:type="dxa"/>
            <w:shd w:val="clear" w:color="auto" w:fill="FFBFBF" w:themeFill="accent6" w:themeFillTint="33"/>
          </w:tcPr>
          <w:p w14:paraId="5213F71A" w14:textId="77777777" w:rsidR="0011655C" w:rsidRPr="00404764" w:rsidRDefault="0011655C" w:rsidP="001D30B4">
            <w:pPr>
              <w:rPr>
                <w:b/>
                <w:noProof/>
              </w:rPr>
            </w:pPr>
            <w:r w:rsidRPr="00404764">
              <w:rPr>
                <w:b/>
                <w:noProof/>
              </w:rPr>
              <w:t>Další společník:</w:t>
            </w:r>
          </w:p>
        </w:tc>
        <w:tc>
          <w:tcPr>
            <w:tcW w:w="4264" w:type="dxa"/>
          </w:tcPr>
          <w:p w14:paraId="62FB8D8A" w14:textId="77777777" w:rsidR="0011655C" w:rsidRPr="00404764" w:rsidRDefault="0011655C" w:rsidP="001D30B4">
            <w:pPr>
              <w:rPr>
                <w:noProof/>
              </w:rPr>
            </w:pPr>
            <w:r w:rsidRPr="00404764">
              <w:rPr>
                <w:noProof/>
                <w:vanish/>
              </w:rPr>
              <w:t>(v případě, kdy se jedná o společnost na zákaldě společenské smlouvy- dříve sdružení)</w:t>
            </w:r>
          </w:p>
        </w:tc>
      </w:tr>
    </w:tbl>
    <w:p w14:paraId="14B6C318" w14:textId="77777777" w:rsidR="0011655C" w:rsidRPr="00404764" w:rsidRDefault="0011655C" w:rsidP="0011655C">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11655C" w:rsidRPr="00404764" w14:paraId="6D7F3111" w14:textId="77777777" w:rsidTr="001D30B4">
        <w:trPr>
          <w:trHeight w:val="340"/>
        </w:trPr>
        <w:tc>
          <w:tcPr>
            <w:tcW w:w="2897" w:type="dxa"/>
            <w:shd w:val="clear" w:color="auto" w:fill="FFBFBF" w:themeFill="accent6" w:themeFillTint="33"/>
          </w:tcPr>
          <w:p w14:paraId="42672B23" w14:textId="77777777" w:rsidR="0011655C" w:rsidRPr="00404764" w:rsidRDefault="0011655C" w:rsidP="001D30B4">
            <w:pPr>
              <w:rPr>
                <w:b/>
                <w:noProof/>
              </w:rPr>
            </w:pPr>
            <w:r w:rsidRPr="00404764">
              <w:rPr>
                <w:b/>
                <w:noProof/>
              </w:rPr>
              <w:t>Identifikace poddodavatele</w:t>
            </w:r>
          </w:p>
        </w:tc>
        <w:tc>
          <w:tcPr>
            <w:tcW w:w="2835" w:type="dxa"/>
            <w:shd w:val="clear" w:color="auto" w:fill="FFBFBF" w:themeFill="accent6" w:themeFillTint="33"/>
          </w:tcPr>
          <w:p w14:paraId="0AEEB922" w14:textId="77777777" w:rsidR="0011655C" w:rsidRPr="00404764" w:rsidRDefault="0011655C" w:rsidP="001D30B4">
            <w:pPr>
              <w:rPr>
                <w:noProof/>
              </w:rPr>
            </w:pPr>
            <w:r w:rsidRPr="00404764">
              <w:rPr>
                <w:b/>
                <w:noProof/>
              </w:rPr>
              <w:t>Věcný rozsah poddodávky</w:t>
            </w:r>
          </w:p>
        </w:tc>
        <w:tc>
          <w:tcPr>
            <w:tcW w:w="2890" w:type="dxa"/>
            <w:shd w:val="clear" w:color="auto" w:fill="FFBFBF" w:themeFill="accent6" w:themeFillTint="33"/>
          </w:tcPr>
          <w:p w14:paraId="0340F18C" w14:textId="77777777" w:rsidR="0011655C" w:rsidRPr="00404764" w:rsidRDefault="0011655C" w:rsidP="001D30B4">
            <w:pPr>
              <w:rPr>
                <w:noProof/>
              </w:rPr>
            </w:pPr>
            <w:r w:rsidRPr="00404764">
              <w:rPr>
                <w:b/>
                <w:noProof/>
              </w:rPr>
              <w:t>Hodnota poddodávky</w:t>
            </w:r>
          </w:p>
        </w:tc>
      </w:tr>
      <w:tr w:rsidR="0011655C" w:rsidRPr="00404764" w14:paraId="0E3114CB" w14:textId="77777777" w:rsidTr="001D30B4">
        <w:trPr>
          <w:trHeight w:val="340"/>
        </w:trPr>
        <w:tc>
          <w:tcPr>
            <w:tcW w:w="2897" w:type="dxa"/>
          </w:tcPr>
          <w:p w14:paraId="438A55A2" w14:textId="77777777" w:rsidR="0011655C" w:rsidRPr="00404764" w:rsidRDefault="0011655C" w:rsidP="001D30B4">
            <w:pPr>
              <w:rPr>
                <w:noProof/>
                <w:vanish/>
              </w:rPr>
            </w:pPr>
            <w:r w:rsidRPr="00404764">
              <w:rPr>
                <w:noProof/>
              </w:rPr>
              <w:t>[obchodní firma, sídlo a IČO]</w:t>
            </w:r>
            <w:r w:rsidRPr="00404764">
              <w:rPr>
                <w:noProof/>
                <w:vanish/>
              </w:rPr>
              <w:t xml:space="preserve"> (obchodní firma, sídlo a IČO)</w:t>
            </w:r>
          </w:p>
        </w:tc>
        <w:tc>
          <w:tcPr>
            <w:tcW w:w="2835" w:type="dxa"/>
          </w:tcPr>
          <w:p w14:paraId="2D040D62" w14:textId="77777777" w:rsidR="0011655C" w:rsidRPr="00404764" w:rsidRDefault="0011655C" w:rsidP="001D30B4">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0F8220CD" w14:textId="77777777" w:rsidR="0011655C" w:rsidRPr="00404764" w:rsidRDefault="0011655C" w:rsidP="001D30B4">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11655C" w:rsidRPr="00404764" w14:paraId="40311AA0" w14:textId="77777777" w:rsidTr="001D30B4">
        <w:trPr>
          <w:trHeight w:val="340"/>
        </w:trPr>
        <w:tc>
          <w:tcPr>
            <w:tcW w:w="2897" w:type="dxa"/>
          </w:tcPr>
          <w:p w14:paraId="0BF76BB1" w14:textId="77777777" w:rsidR="0011655C" w:rsidRPr="00404764" w:rsidRDefault="0011655C" w:rsidP="001D30B4">
            <w:pPr>
              <w:rPr>
                <w:noProof/>
              </w:rPr>
            </w:pPr>
          </w:p>
        </w:tc>
        <w:tc>
          <w:tcPr>
            <w:tcW w:w="2835" w:type="dxa"/>
          </w:tcPr>
          <w:p w14:paraId="2DEB24C4" w14:textId="77777777" w:rsidR="0011655C" w:rsidRPr="00404764" w:rsidRDefault="0011655C" w:rsidP="001D30B4">
            <w:pPr>
              <w:rPr>
                <w:noProof/>
              </w:rPr>
            </w:pPr>
          </w:p>
        </w:tc>
        <w:tc>
          <w:tcPr>
            <w:tcW w:w="2890" w:type="dxa"/>
          </w:tcPr>
          <w:p w14:paraId="30EE4746" w14:textId="77777777" w:rsidR="0011655C" w:rsidRPr="00404764" w:rsidRDefault="0011655C" w:rsidP="001D30B4">
            <w:pPr>
              <w:rPr>
                <w:noProof/>
              </w:rPr>
            </w:pPr>
          </w:p>
        </w:tc>
      </w:tr>
      <w:tr w:rsidR="0011655C" w:rsidRPr="00404764" w14:paraId="0C453C8C" w14:textId="77777777" w:rsidTr="001D30B4">
        <w:trPr>
          <w:trHeight w:val="340"/>
        </w:trPr>
        <w:tc>
          <w:tcPr>
            <w:tcW w:w="2897" w:type="dxa"/>
          </w:tcPr>
          <w:p w14:paraId="36D74FEE" w14:textId="77777777" w:rsidR="0011655C" w:rsidRPr="00404764" w:rsidRDefault="0011655C" w:rsidP="001D30B4">
            <w:pPr>
              <w:rPr>
                <w:noProof/>
              </w:rPr>
            </w:pPr>
          </w:p>
        </w:tc>
        <w:tc>
          <w:tcPr>
            <w:tcW w:w="2835" w:type="dxa"/>
          </w:tcPr>
          <w:p w14:paraId="7D223533" w14:textId="77777777" w:rsidR="0011655C" w:rsidRPr="00404764" w:rsidRDefault="0011655C" w:rsidP="001D30B4">
            <w:pPr>
              <w:rPr>
                <w:noProof/>
              </w:rPr>
            </w:pPr>
          </w:p>
        </w:tc>
        <w:tc>
          <w:tcPr>
            <w:tcW w:w="2890" w:type="dxa"/>
          </w:tcPr>
          <w:p w14:paraId="245FDA45" w14:textId="77777777" w:rsidR="0011655C" w:rsidRPr="00404764" w:rsidRDefault="0011655C" w:rsidP="001D30B4">
            <w:pPr>
              <w:rPr>
                <w:noProof/>
              </w:rPr>
            </w:pPr>
          </w:p>
        </w:tc>
      </w:tr>
    </w:tbl>
    <w:p w14:paraId="5730722B" w14:textId="77777777" w:rsidR="0011655C" w:rsidRPr="00404764" w:rsidRDefault="0011655C" w:rsidP="0011655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1655C" w:rsidRPr="00404764" w14:paraId="5F16A92D" w14:textId="77777777" w:rsidTr="001D30B4">
        <w:trPr>
          <w:trHeight w:val="340"/>
        </w:trPr>
        <w:tc>
          <w:tcPr>
            <w:tcW w:w="4438" w:type="dxa"/>
            <w:shd w:val="clear" w:color="auto" w:fill="FFBFBF" w:themeFill="accent6" w:themeFillTint="33"/>
          </w:tcPr>
          <w:p w14:paraId="7898B502" w14:textId="77777777" w:rsidR="0011655C" w:rsidRPr="00404764" w:rsidRDefault="0011655C" w:rsidP="001D30B4">
            <w:pPr>
              <w:rPr>
                <w:b/>
                <w:noProof/>
              </w:rPr>
            </w:pPr>
            <w:r w:rsidRPr="00404764">
              <w:rPr>
                <w:b/>
                <w:noProof/>
              </w:rPr>
              <w:lastRenderedPageBreak/>
              <w:t>Rozsah prací:</w:t>
            </w:r>
          </w:p>
        </w:tc>
        <w:tc>
          <w:tcPr>
            <w:tcW w:w="4264" w:type="dxa"/>
          </w:tcPr>
          <w:p w14:paraId="15650251" w14:textId="77777777" w:rsidR="0011655C" w:rsidRPr="00404764" w:rsidRDefault="0011655C" w:rsidP="001D30B4">
            <w:pPr>
              <w:rPr>
                <w:noProof/>
              </w:rPr>
            </w:pPr>
            <w:r w:rsidRPr="00404764" w:rsidDel="00374EB1">
              <w:rPr>
                <w:noProof/>
              </w:rPr>
              <w:t xml:space="preserve"> </w:t>
            </w:r>
            <w:r w:rsidRPr="00404764">
              <w:rPr>
                <w:noProof/>
              </w:rPr>
              <w:t>[dle předmětu díla/ předmětu plnění VZ]</w:t>
            </w:r>
          </w:p>
        </w:tc>
      </w:tr>
      <w:tr w:rsidR="0011655C" w:rsidRPr="00404764" w14:paraId="71FE1FD7" w14:textId="77777777" w:rsidTr="001D30B4">
        <w:trPr>
          <w:trHeight w:val="340"/>
        </w:trPr>
        <w:tc>
          <w:tcPr>
            <w:tcW w:w="4438" w:type="dxa"/>
            <w:shd w:val="clear" w:color="auto" w:fill="FFBFBF" w:themeFill="accent6" w:themeFillTint="33"/>
          </w:tcPr>
          <w:p w14:paraId="036515B1" w14:textId="77777777" w:rsidR="0011655C" w:rsidRPr="00404764" w:rsidRDefault="0011655C" w:rsidP="001D30B4">
            <w:pPr>
              <w:rPr>
                <w:b/>
                <w:noProof/>
              </w:rPr>
            </w:pPr>
            <w:r w:rsidRPr="00404764">
              <w:rPr>
                <w:b/>
                <w:noProof/>
              </w:rPr>
              <w:t>Charakter prací:</w:t>
            </w:r>
          </w:p>
          <w:p w14:paraId="57FDE1D2" w14:textId="77777777" w:rsidR="0011655C" w:rsidRPr="00404764" w:rsidRDefault="0011655C" w:rsidP="001D30B4">
            <w:pPr>
              <w:rPr>
                <w:b/>
                <w:noProof/>
              </w:rPr>
            </w:pPr>
          </w:p>
        </w:tc>
        <w:tc>
          <w:tcPr>
            <w:tcW w:w="4264" w:type="dxa"/>
          </w:tcPr>
          <w:p w14:paraId="41CD09CF" w14:textId="77777777" w:rsidR="0011655C" w:rsidRPr="00404764" w:rsidRDefault="0011655C" w:rsidP="001D30B4">
            <w:pPr>
              <w:rPr>
                <w:noProof/>
              </w:rPr>
            </w:pPr>
            <w:r w:rsidRPr="00404764">
              <w:rPr>
                <w:noProof/>
              </w:rPr>
              <w:t>[oprava/údržba/modernizace/rekonstrukce/novostavba]</w:t>
            </w:r>
          </w:p>
        </w:tc>
      </w:tr>
      <w:tr w:rsidR="0011655C" w:rsidRPr="00404764" w14:paraId="0FDDF42F" w14:textId="77777777" w:rsidTr="001D30B4">
        <w:trPr>
          <w:trHeight w:val="340"/>
        </w:trPr>
        <w:tc>
          <w:tcPr>
            <w:tcW w:w="4438" w:type="dxa"/>
            <w:shd w:val="clear" w:color="auto" w:fill="FFBFBF" w:themeFill="accent6" w:themeFillTint="33"/>
          </w:tcPr>
          <w:p w14:paraId="3D186C8C" w14:textId="77777777" w:rsidR="0011655C" w:rsidRPr="00404764" w:rsidRDefault="0011655C" w:rsidP="001D30B4">
            <w:pPr>
              <w:rPr>
                <w:b/>
                <w:noProof/>
              </w:rPr>
            </w:pPr>
            <w:r w:rsidRPr="00404764">
              <w:rPr>
                <w:b/>
                <w:noProof/>
              </w:rPr>
              <w:t>Délka traťového úseku:</w:t>
            </w:r>
          </w:p>
        </w:tc>
        <w:tc>
          <w:tcPr>
            <w:tcW w:w="4264" w:type="dxa"/>
          </w:tcPr>
          <w:p w14:paraId="6D0910FF" w14:textId="77777777" w:rsidR="0011655C" w:rsidRPr="00404764" w:rsidRDefault="0011655C" w:rsidP="001D30B4">
            <w:pPr>
              <w:rPr>
                <w:noProof/>
              </w:rPr>
            </w:pPr>
            <w:r w:rsidRPr="00404764" w:rsidDel="00374EB1">
              <w:rPr>
                <w:noProof/>
              </w:rPr>
              <w:t xml:space="preserve"> </w:t>
            </w:r>
            <w:r w:rsidRPr="00404764">
              <w:rPr>
                <w:noProof/>
              </w:rPr>
              <w:t>[v km, uvést jen případě, že je to relevantní vzhledem k předmětu VZ]</w:t>
            </w:r>
          </w:p>
        </w:tc>
      </w:tr>
      <w:tr w:rsidR="0011655C" w:rsidRPr="00404764" w14:paraId="79632717" w14:textId="77777777" w:rsidTr="001D30B4">
        <w:trPr>
          <w:trHeight w:val="340"/>
        </w:trPr>
        <w:tc>
          <w:tcPr>
            <w:tcW w:w="4438" w:type="dxa"/>
            <w:shd w:val="clear" w:color="auto" w:fill="FFBFBF" w:themeFill="accent6" w:themeFillTint="33"/>
          </w:tcPr>
          <w:p w14:paraId="50ED7821" w14:textId="77777777" w:rsidR="0011655C" w:rsidRPr="00404764" w:rsidRDefault="0011655C" w:rsidP="001D30B4">
            <w:pPr>
              <w:rPr>
                <w:b/>
                <w:noProof/>
              </w:rPr>
            </w:pPr>
            <w:r w:rsidRPr="00404764">
              <w:rPr>
                <w:b/>
                <w:noProof/>
              </w:rPr>
              <w:t>Dílo probíhalo na trati:</w:t>
            </w:r>
          </w:p>
        </w:tc>
        <w:tc>
          <w:tcPr>
            <w:tcW w:w="4264" w:type="dxa"/>
          </w:tcPr>
          <w:p w14:paraId="412667A6" w14:textId="77777777" w:rsidR="0011655C" w:rsidRPr="00404764" w:rsidRDefault="0011655C" w:rsidP="001D30B4">
            <w:pPr>
              <w:rPr>
                <w:noProof/>
              </w:rPr>
            </w:pPr>
            <w:r w:rsidRPr="00404764" w:rsidDel="00D928DB">
              <w:rPr>
                <w:noProof/>
              </w:rPr>
              <w:t xml:space="preserve"> </w:t>
            </w:r>
            <w:r w:rsidRPr="00404764">
              <w:rPr>
                <w:noProof/>
              </w:rPr>
              <w:t>[jednokolejné/vícekolejné, uvést jen případě, že je to relevantní vzhledem k předmětu VZ]</w:t>
            </w:r>
          </w:p>
        </w:tc>
      </w:tr>
      <w:tr w:rsidR="0011655C" w:rsidRPr="00404764" w14:paraId="596102AB" w14:textId="77777777" w:rsidTr="001D30B4">
        <w:trPr>
          <w:trHeight w:val="340"/>
        </w:trPr>
        <w:tc>
          <w:tcPr>
            <w:tcW w:w="4438" w:type="dxa"/>
            <w:shd w:val="clear" w:color="auto" w:fill="FFBFBF" w:themeFill="accent6" w:themeFillTint="33"/>
          </w:tcPr>
          <w:p w14:paraId="6BDF8AC0" w14:textId="77777777" w:rsidR="0011655C" w:rsidRPr="00404764" w:rsidRDefault="0011655C" w:rsidP="001D30B4">
            <w:pPr>
              <w:rPr>
                <w:b/>
                <w:noProof/>
              </w:rPr>
            </w:pPr>
            <w:r w:rsidRPr="00404764">
              <w:rPr>
                <w:b/>
                <w:noProof/>
              </w:rPr>
              <w:t>Dílo probíhalo na trati:</w:t>
            </w:r>
          </w:p>
        </w:tc>
        <w:tc>
          <w:tcPr>
            <w:tcW w:w="4264" w:type="dxa"/>
          </w:tcPr>
          <w:p w14:paraId="79DAC914" w14:textId="77777777" w:rsidR="0011655C" w:rsidRPr="00404764" w:rsidRDefault="0011655C" w:rsidP="001D30B4">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11655C" w:rsidRPr="00404764" w14:paraId="4E96F71E" w14:textId="77777777" w:rsidTr="001D30B4">
        <w:trPr>
          <w:trHeight w:val="340"/>
        </w:trPr>
        <w:tc>
          <w:tcPr>
            <w:tcW w:w="4438" w:type="dxa"/>
            <w:shd w:val="clear" w:color="auto" w:fill="FFBFBF" w:themeFill="accent6" w:themeFillTint="33"/>
          </w:tcPr>
          <w:p w14:paraId="79B04471" w14:textId="77777777" w:rsidR="0011655C" w:rsidRPr="00404764" w:rsidRDefault="0011655C" w:rsidP="001D30B4">
            <w:pPr>
              <w:rPr>
                <w:b/>
                <w:noProof/>
              </w:rPr>
            </w:pPr>
            <w:r w:rsidRPr="00404764">
              <w:rPr>
                <w:b/>
                <w:noProof/>
              </w:rPr>
              <w:t>Dílo probíhalo na trati:</w:t>
            </w:r>
          </w:p>
        </w:tc>
        <w:tc>
          <w:tcPr>
            <w:tcW w:w="4264" w:type="dxa"/>
          </w:tcPr>
          <w:p w14:paraId="7A3E9996" w14:textId="77777777" w:rsidR="0011655C" w:rsidRPr="00404764" w:rsidRDefault="0011655C" w:rsidP="001D30B4">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11655C" w:rsidRPr="00404764" w14:paraId="5F994175" w14:textId="77777777" w:rsidTr="001D30B4">
        <w:trPr>
          <w:trHeight w:val="340"/>
        </w:trPr>
        <w:tc>
          <w:tcPr>
            <w:tcW w:w="4438" w:type="dxa"/>
            <w:shd w:val="clear" w:color="auto" w:fill="FFBFBF" w:themeFill="accent6" w:themeFillTint="33"/>
          </w:tcPr>
          <w:p w14:paraId="10931BD5" w14:textId="77777777" w:rsidR="0011655C" w:rsidRPr="00404764" w:rsidRDefault="0011655C" w:rsidP="001D30B4">
            <w:pPr>
              <w:rPr>
                <w:b/>
                <w:noProof/>
              </w:rPr>
            </w:pPr>
            <w:r w:rsidRPr="00404764">
              <w:rPr>
                <w:b/>
                <w:noProof/>
              </w:rPr>
              <w:t>Stavební práce zahrnovaly práce na železničním svršku:</w:t>
            </w:r>
          </w:p>
        </w:tc>
        <w:tc>
          <w:tcPr>
            <w:tcW w:w="4264" w:type="dxa"/>
          </w:tcPr>
          <w:p w14:paraId="769F7D5D" w14:textId="77777777" w:rsidR="0011655C" w:rsidRPr="00404764" w:rsidRDefault="0011655C" w:rsidP="001D30B4">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11655C" w:rsidRPr="00404764" w14:paraId="18E4AAC4" w14:textId="77777777" w:rsidTr="001D30B4">
        <w:trPr>
          <w:trHeight w:val="340"/>
        </w:trPr>
        <w:tc>
          <w:tcPr>
            <w:tcW w:w="4438" w:type="dxa"/>
            <w:shd w:val="clear" w:color="auto" w:fill="FFBFBF" w:themeFill="accent6" w:themeFillTint="33"/>
          </w:tcPr>
          <w:p w14:paraId="15711C45" w14:textId="77777777" w:rsidR="0011655C" w:rsidRPr="00404764" w:rsidRDefault="0011655C" w:rsidP="001D30B4">
            <w:pPr>
              <w:rPr>
                <w:b/>
                <w:noProof/>
              </w:rPr>
            </w:pPr>
            <w:r w:rsidRPr="00404764">
              <w:rPr>
                <w:b/>
                <w:noProof/>
              </w:rPr>
              <w:t>Stavební práce zahrnovaly práce na výhybkách:</w:t>
            </w:r>
          </w:p>
        </w:tc>
        <w:tc>
          <w:tcPr>
            <w:tcW w:w="4264" w:type="dxa"/>
          </w:tcPr>
          <w:p w14:paraId="2F5632B9" w14:textId="77777777" w:rsidR="0011655C" w:rsidRPr="00404764" w:rsidRDefault="0011655C" w:rsidP="001D30B4">
            <w:pPr>
              <w:rPr>
                <w:noProof/>
              </w:rPr>
            </w:pPr>
            <w:r w:rsidRPr="00404764" w:rsidDel="00D928DB">
              <w:rPr>
                <w:noProof/>
              </w:rPr>
              <w:t xml:space="preserve"> </w:t>
            </w:r>
            <w:r w:rsidRPr="00404764">
              <w:rPr>
                <w:noProof/>
              </w:rPr>
              <w:t>[ANO/NE, v případě ANO uvést hodnotu v Kč bez DPH a počet výhybek]</w:t>
            </w:r>
          </w:p>
        </w:tc>
      </w:tr>
      <w:tr w:rsidR="0011655C" w:rsidRPr="00404764" w14:paraId="427DDB5C" w14:textId="77777777" w:rsidTr="001D30B4">
        <w:trPr>
          <w:trHeight w:val="340"/>
        </w:trPr>
        <w:tc>
          <w:tcPr>
            <w:tcW w:w="4438" w:type="dxa"/>
            <w:shd w:val="clear" w:color="auto" w:fill="FFBFBF" w:themeFill="accent6" w:themeFillTint="33"/>
          </w:tcPr>
          <w:p w14:paraId="1777E697" w14:textId="77777777" w:rsidR="0011655C" w:rsidRPr="00404764" w:rsidRDefault="0011655C" w:rsidP="001D30B4">
            <w:pPr>
              <w:rPr>
                <w:b/>
                <w:noProof/>
              </w:rPr>
            </w:pPr>
            <w:r w:rsidRPr="00404764">
              <w:rPr>
                <w:b/>
                <w:noProof/>
              </w:rPr>
              <w:t>Stavební práce zahrnovaly práce na železničním spodku:</w:t>
            </w:r>
          </w:p>
        </w:tc>
        <w:tc>
          <w:tcPr>
            <w:tcW w:w="4264" w:type="dxa"/>
          </w:tcPr>
          <w:p w14:paraId="6DD5E9F9" w14:textId="77777777" w:rsidR="0011655C" w:rsidRPr="00404764" w:rsidRDefault="0011655C" w:rsidP="001D30B4">
            <w:pPr>
              <w:rPr>
                <w:noProof/>
              </w:rPr>
            </w:pPr>
            <w:r w:rsidRPr="00404764" w:rsidDel="00D928DB">
              <w:rPr>
                <w:noProof/>
              </w:rPr>
              <w:t xml:space="preserve"> </w:t>
            </w:r>
            <w:r w:rsidRPr="00404764">
              <w:rPr>
                <w:noProof/>
              </w:rPr>
              <w:t>[ANO/NE, v případě ANO uvést hodnotu v Kč bez DPH a délku]</w:t>
            </w:r>
          </w:p>
        </w:tc>
      </w:tr>
      <w:tr w:rsidR="0011655C" w:rsidRPr="00404764" w14:paraId="6B3818E1" w14:textId="77777777" w:rsidTr="001D30B4">
        <w:trPr>
          <w:trHeight w:val="340"/>
        </w:trPr>
        <w:tc>
          <w:tcPr>
            <w:tcW w:w="4438" w:type="dxa"/>
            <w:shd w:val="clear" w:color="auto" w:fill="FFBFBF" w:themeFill="accent6" w:themeFillTint="33"/>
          </w:tcPr>
          <w:p w14:paraId="71553375" w14:textId="77777777" w:rsidR="0011655C" w:rsidRPr="00404764" w:rsidRDefault="0011655C" w:rsidP="001D30B4">
            <w:pPr>
              <w:rPr>
                <w:b/>
                <w:noProof/>
              </w:rPr>
            </w:pPr>
            <w:r w:rsidRPr="00404764">
              <w:rPr>
                <w:b/>
                <w:noProof/>
              </w:rPr>
              <w:t>Stavební práce zahrnovaly práce na masivních mostních objektech:</w:t>
            </w:r>
          </w:p>
        </w:tc>
        <w:tc>
          <w:tcPr>
            <w:tcW w:w="4264" w:type="dxa"/>
          </w:tcPr>
          <w:p w14:paraId="6CA403F1" w14:textId="77777777" w:rsidR="0011655C" w:rsidRPr="00404764" w:rsidRDefault="0011655C" w:rsidP="001D30B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11655C" w:rsidRPr="00404764" w14:paraId="01F4C9B5" w14:textId="77777777" w:rsidTr="001D30B4">
        <w:trPr>
          <w:trHeight w:val="340"/>
        </w:trPr>
        <w:tc>
          <w:tcPr>
            <w:tcW w:w="4438" w:type="dxa"/>
            <w:shd w:val="clear" w:color="auto" w:fill="FFBFBF" w:themeFill="accent6" w:themeFillTint="33"/>
          </w:tcPr>
          <w:p w14:paraId="621F51F8" w14:textId="77777777" w:rsidR="0011655C" w:rsidRPr="00404764" w:rsidRDefault="0011655C" w:rsidP="001D30B4">
            <w:pPr>
              <w:rPr>
                <w:b/>
                <w:noProof/>
              </w:rPr>
            </w:pPr>
            <w:r w:rsidRPr="00404764">
              <w:rPr>
                <w:b/>
                <w:noProof/>
              </w:rPr>
              <w:t>Stavební práce zahrnovaly práce na mostních objektech s ocelovou nosnou konstrukcí:</w:t>
            </w:r>
          </w:p>
        </w:tc>
        <w:tc>
          <w:tcPr>
            <w:tcW w:w="4264" w:type="dxa"/>
          </w:tcPr>
          <w:p w14:paraId="66987607" w14:textId="77777777" w:rsidR="0011655C" w:rsidRPr="00404764" w:rsidRDefault="0011655C" w:rsidP="001D30B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11655C" w:rsidRPr="00404764" w14:paraId="7851F6E9" w14:textId="77777777" w:rsidTr="001D30B4">
        <w:trPr>
          <w:trHeight w:val="340"/>
        </w:trPr>
        <w:tc>
          <w:tcPr>
            <w:tcW w:w="4438" w:type="dxa"/>
            <w:shd w:val="clear" w:color="auto" w:fill="FFBFBF" w:themeFill="accent6" w:themeFillTint="33"/>
          </w:tcPr>
          <w:p w14:paraId="26EACC18" w14:textId="77777777" w:rsidR="0011655C" w:rsidRPr="00404764" w:rsidRDefault="0011655C" w:rsidP="001D30B4">
            <w:pPr>
              <w:rPr>
                <w:b/>
                <w:noProof/>
              </w:rPr>
            </w:pPr>
            <w:r w:rsidRPr="00404764">
              <w:rPr>
                <w:b/>
                <w:noProof/>
              </w:rPr>
              <w:t>Stavební práce zahrnovaly práce na tunelech:</w:t>
            </w:r>
          </w:p>
        </w:tc>
        <w:tc>
          <w:tcPr>
            <w:tcW w:w="4264" w:type="dxa"/>
          </w:tcPr>
          <w:p w14:paraId="18A47610" w14:textId="77777777" w:rsidR="0011655C" w:rsidRPr="00404764" w:rsidRDefault="0011655C" w:rsidP="001D30B4">
            <w:pPr>
              <w:rPr>
                <w:noProof/>
              </w:rPr>
            </w:pPr>
            <w:r w:rsidRPr="00404764" w:rsidDel="00D928DB">
              <w:rPr>
                <w:noProof/>
              </w:rPr>
              <w:t xml:space="preserve"> </w:t>
            </w:r>
            <w:r w:rsidRPr="00404764">
              <w:rPr>
                <w:noProof/>
              </w:rPr>
              <w:t>[ANO/NE, v případě ANO uvést délku tunelu]</w:t>
            </w:r>
          </w:p>
        </w:tc>
      </w:tr>
      <w:tr w:rsidR="0011655C" w:rsidRPr="00404764" w14:paraId="727C2EF9" w14:textId="77777777" w:rsidTr="001D30B4">
        <w:trPr>
          <w:trHeight w:val="340"/>
        </w:trPr>
        <w:tc>
          <w:tcPr>
            <w:tcW w:w="4438" w:type="dxa"/>
            <w:shd w:val="clear" w:color="auto" w:fill="FFBFBF" w:themeFill="accent6" w:themeFillTint="33"/>
          </w:tcPr>
          <w:p w14:paraId="7B7A4433" w14:textId="77777777" w:rsidR="0011655C" w:rsidRPr="00404764" w:rsidRDefault="0011655C" w:rsidP="001D30B4">
            <w:pPr>
              <w:rPr>
                <w:b/>
                <w:noProof/>
              </w:rPr>
            </w:pPr>
            <w:r w:rsidRPr="00404764">
              <w:rPr>
                <w:b/>
                <w:noProof/>
              </w:rPr>
              <w:t>Stavební práce zahrnovaly práce na zabezpečovacím zařízení:</w:t>
            </w:r>
          </w:p>
        </w:tc>
        <w:tc>
          <w:tcPr>
            <w:tcW w:w="4264" w:type="dxa"/>
          </w:tcPr>
          <w:p w14:paraId="1C974699" w14:textId="77777777" w:rsidR="0011655C" w:rsidRPr="00404764" w:rsidRDefault="0011655C" w:rsidP="001D30B4">
            <w:pPr>
              <w:rPr>
                <w:noProof/>
              </w:rPr>
            </w:pPr>
            <w:r w:rsidRPr="00404764" w:rsidDel="00D928DB">
              <w:rPr>
                <w:noProof/>
              </w:rPr>
              <w:t xml:space="preserve"> </w:t>
            </w:r>
            <w:r w:rsidRPr="00404764">
              <w:rPr>
                <w:noProof/>
              </w:rPr>
              <w:t>[ANO/NE, v případě ANO uvést hodnotu v Kč bez DPH a délku traťového úseku]</w:t>
            </w:r>
          </w:p>
        </w:tc>
      </w:tr>
      <w:tr w:rsidR="0011655C" w:rsidRPr="00404764" w14:paraId="18B7B546" w14:textId="77777777" w:rsidTr="001D30B4">
        <w:trPr>
          <w:trHeight w:val="340"/>
        </w:trPr>
        <w:tc>
          <w:tcPr>
            <w:tcW w:w="4438" w:type="dxa"/>
            <w:shd w:val="clear" w:color="auto" w:fill="FFBFBF" w:themeFill="accent6" w:themeFillTint="33"/>
          </w:tcPr>
          <w:p w14:paraId="21230D08" w14:textId="77777777" w:rsidR="0011655C" w:rsidRPr="00404764" w:rsidRDefault="0011655C" w:rsidP="001D30B4">
            <w:pPr>
              <w:rPr>
                <w:b/>
                <w:noProof/>
              </w:rPr>
            </w:pPr>
            <w:r w:rsidRPr="00404764">
              <w:rPr>
                <w:b/>
                <w:noProof/>
              </w:rPr>
              <w:t>Stavební práce zahrnovaly práce na sdělovacím zařízení:</w:t>
            </w:r>
          </w:p>
        </w:tc>
        <w:tc>
          <w:tcPr>
            <w:tcW w:w="4264" w:type="dxa"/>
          </w:tcPr>
          <w:p w14:paraId="58B7A813" w14:textId="77777777" w:rsidR="0011655C" w:rsidRPr="00404764" w:rsidRDefault="0011655C" w:rsidP="001D30B4">
            <w:pPr>
              <w:rPr>
                <w:noProof/>
              </w:rPr>
            </w:pPr>
            <w:r w:rsidRPr="00404764" w:rsidDel="00D928DB">
              <w:rPr>
                <w:noProof/>
              </w:rPr>
              <w:t xml:space="preserve"> </w:t>
            </w:r>
            <w:r w:rsidRPr="00404764">
              <w:rPr>
                <w:noProof/>
              </w:rPr>
              <w:t>[ANO/NE, v případě ANO uvést hodnotu v Kč bez DPH]</w:t>
            </w:r>
          </w:p>
        </w:tc>
      </w:tr>
      <w:tr w:rsidR="0011655C" w:rsidRPr="00404764" w14:paraId="3D7F7282" w14:textId="77777777" w:rsidTr="001D30B4">
        <w:trPr>
          <w:trHeight w:val="340"/>
        </w:trPr>
        <w:tc>
          <w:tcPr>
            <w:tcW w:w="4438" w:type="dxa"/>
            <w:shd w:val="clear" w:color="auto" w:fill="FFBFBF" w:themeFill="accent6" w:themeFillTint="33"/>
          </w:tcPr>
          <w:p w14:paraId="5AB20622" w14:textId="77777777" w:rsidR="0011655C" w:rsidRPr="00404764" w:rsidRDefault="0011655C" w:rsidP="001D30B4">
            <w:pPr>
              <w:rPr>
                <w:b/>
                <w:noProof/>
              </w:rPr>
            </w:pPr>
            <w:r w:rsidRPr="00404764">
              <w:rPr>
                <w:b/>
                <w:noProof/>
              </w:rPr>
              <w:lastRenderedPageBreak/>
              <w:t>Stavební práce zahrnovaly práce na energetickém a elektrotechnickém zařízení:</w:t>
            </w:r>
          </w:p>
        </w:tc>
        <w:tc>
          <w:tcPr>
            <w:tcW w:w="4264" w:type="dxa"/>
          </w:tcPr>
          <w:p w14:paraId="7AA24008" w14:textId="77777777" w:rsidR="0011655C" w:rsidRPr="00404764" w:rsidRDefault="0011655C" w:rsidP="001D30B4">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11655C" w:rsidRPr="00404764" w14:paraId="1F90436B" w14:textId="77777777" w:rsidTr="001D30B4">
        <w:trPr>
          <w:trHeight w:val="340"/>
        </w:trPr>
        <w:tc>
          <w:tcPr>
            <w:tcW w:w="4438" w:type="dxa"/>
            <w:shd w:val="clear" w:color="auto" w:fill="FFBFBF" w:themeFill="accent6" w:themeFillTint="33"/>
          </w:tcPr>
          <w:p w14:paraId="5D58CBF4" w14:textId="77777777" w:rsidR="0011655C" w:rsidRPr="00404764" w:rsidRDefault="0011655C" w:rsidP="001D30B4">
            <w:pPr>
              <w:rPr>
                <w:b/>
                <w:noProof/>
              </w:rPr>
            </w:pPr>
            <w:r w:rsidRPr="00404764">
              <w:rPr>
                <w:b/>
                <w:noProof/>
              </w:rPr>
              <w:t>Stavební práce zahrnovaly práce na budovách:</w:t>
            </w:r>
          </w:p>
        </w:tc>
        <w:tc>
          <w:tcPr>
            <w:tcW w:w="4264" w:type="dxa"/>
          </w:tcPr>
          <w:p w14:paraId="32952A9B" w14:textId="77777777" w:rsidR="0011655C" w:rsidRPr="00404764" w:rsidRDefault="0011655C" w:rsidP="001D30B4">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11655C" w:rsidRPr="00404764" w14:paraId="481847BA" w14:textId="77777777" w:rsidTr="001D30B4">
        <w:trPr>
          <w:trHeight w:val="340"/>
        </w:trPr>
        <w:tc>
          <w:tcPr>
            <w:tcW w:w="4438" w:type="dxa"/>
            <w:shd w:val="clear" w:color="auto" w:fill="FFBFBF" w:themeFill="accent6" w:themeFillTint="33"/>
          </w:tcPr>
          <w:p w14:paraId="7C7721CE" w14:textId="77777777" w:rsidR="0011655C" w:rsidRPr="00404764" w:rsidRDefault="0011655C" w:rsidP="001D30B4">
            <w:pPr>
              <w:rPr>
                <w:b/>
                <w:noProof/>
              </w:rPr>
            </w:pPr>
            <w:r w:rsidRPr="00404764">
              <w:rPr>
                <w:b/>
                <w:noProof/>
              </w:rPr>
              <w:t>Stavební práce zahrnovaly práce a údržbu na skalních masivech:</w:t>
            </w:r>
          </w:p>
        </w:tc>
        <w:tc>
          <w:tcPr>
            <w:tcW w:w="4264" w:type="dxa"/>
          </w:tcPr>
          <w:p w14:paraId="0158D60C" w14:textId="77777777" w:rsidR="0011655C" w:rsidRPr="00404764" w:rsidRDefault="0011655C" w:rsidP="001D30B4">
            <w:pPr>
              <w:rPr>
                <w:noProof/>
              </w:rPr>
            </w:pPr>
            <w:r w:rsidRPr="00404764" w:rsidDel="00D928DB">
              <w:rPr>
                <w:noProof/>
              </w:rPr>
              <w:t xml:space="preserve"> </w:t>
            </w:r>
            <w:r w:rsidRPr="00404764">
              <w:rPr>
                <w:noProof/>
              </w:rPr>
              <w:t>[ANO/NE, v případě ANO uvést hodnotu v Kč bez DPH]</w:t>
            </w:r>
          </w:p>
        </w:tc>
      </w:tr>
      <w:tr w:rsidR="0011655C" w:rsidRPr="00404764" w14:paraId="6368C7C2" w14:textId="77777777" w:rsidTr="001D30B4">
        <w:trPr>
          <w:trHeight w:val="340"/>
        </w:trPr>
        <w:tc>
          <w:tcPr>
            <w:tcW w:w="4438" w:type="dxa"/>
            <w:shd w:val="clear" w:color="auto" w:fill="FFBFBF" w:themeFill="accent6" w:themeFillTint="33"/>
          </w:tcPr>
          <w:p w14:paraId="66847B58" w14:textId="77777777" w:rsidR="0011655C" w:rsidRPr="00404764" w:rsidRDefault="0011655C" w:rsidP="001D30B4">
            <w:pPr>
              <w:rPr>
                <w:b/>
                <w:noProof/>
              </w:rPr>
            </w:pPr>
            <w:r w:rsidRPr="00404764">
              <w:rPr>
                <w:noProof/>
              </w:rPr>
              <w:br w:type="page"/>
            </w:r>
            <w:r w:rsidRPr="00404764">
              <w:rPr>
                <w:b/>
                <w:noProof/>
              </w:rPr>
              <w:t>SOD obsahovala vyhrazené plnění realizované vlastní kapacitou:</w:t>
            </w:r>
          </w:p>
        </w:tc>
        <w:tc>
          <w:tcPr>
            <w:tcW w:w="4264" w:type="dxa"/>
          </w:tcPr>
          <w:p w14:paraId="037CBCEF" w14:textId="77777777" w:rsidR="0011655C" w:rsidRPr="00404764" w:rsidRDefault="0011655C" w:rsidP="001D30B4">
            <w:pPr>
              <w:rPr>
                <w:noProof/>
              </w:rPr>
            </w:pPr>
            <w:r w:rsidRPr="00404764" w:rsidDel="00D928DB">
              <w:rPr>
                <w:noProof/>
              </w:rPr>
              <w:t xml:space="preserve"> </w:t>
            </w:r>
            <w:r w:rsidRPr="00404764">
              <w:rPr>
                <w:noProof/>
              </w:rPr>
              <w:t>[ANO/NE, v případě ANO uvést níže uvedené podrobnosti]</w:t>
            </w:r>
          </w:p>
        </w:tc>
      </w:tr>
      <w:tr w:rsidR="0011655C" w:rsidRPr="00404764" w14:paraId="7D70BDFC" w14:textId="77777777" w:rsidTr="001D30B4">
        <w:trPr>
          <w:trHeight w:val="340"/>
        </w:trPr>
        <w:tc>
          <w:tcPr>
            <w:tcW w:w="4438" w:type="dxa"/>
            <w:shd w:val="clear" w:color="auto" w:fill="FFBFBF" w:themeFill="accent6" w:themeFillTint="33"/>
          </w:tcPr>
          <w:p w14:paraId="45C43A63" w14:textId="77777777" w:rsidR="0011655C" w:rsidRPr="00404764" w:rsidRDefault="0011655C" w:rsidP="001D30B4">
            <w:pPr>
              <w:rPr>
                <w:b/>
                <w:noProof/>
              </w:rPr>
            </w:pPr>
            <w:r w:rsidRPr="00404764">
              <w:rPr>
                <w:b/>
                <w:noProof/>
              </w:rPr>
              <w:t>Popis vyhrazeného plnění dle SOD:</w:t>
            </w:r>
          </w:p>
        </w:tc>
        <w:tc>
          <w:tcPr>
            <w:tcW w:w="4264" w:type="dxa"/>
          </w:tcPr>
          <w:p w14:paraId="1400CACC" w14:textId="77777777" w:rsidR="0011655C" w:rsidRPr="00404764" w:rsidRDefault="0011655C" w:rsidP="001D30B4">
            <w:pPr>
              <w:rPr>
                <w:noProof/>
              </w:rPr>
            </w:pPr>
            <w:r w:rsidRPr="00404764" w:rsidDel="00D928DB">
              <w:rPr>
                <w:noProof/>
              </w:rPr>
              <w:t xml:space="preserve"> </w:t>
            </w:r>
            <w:r w:rsidRPr="00404764">
              <w:rPr>
                <w:noProof/>
              </w:rPr>
              <w:t>[označení dle čísel a názvů jednotlivých PS a SO]</w:t>
            </w:r>
          </w:p>
        </w:tc>
      </w:tr>
      <w:tr w:rsidR="0011655C" w:rsidRPr="00404764" w14:paraId="4F143E07" w14:textId="77777777" w:rsidTr="001D30B4">
        <w:trPr>
          <w:trHeight w:val="340"/>
        </w:trPr>
        <w:tc>
          <w:tcPr>
            <w:tcW w:w="4438" w:type="dxa"/>
            <w:shd w:val="clear" w:color="auto" w:fill="FFBFBF" w:themeFill="accent6" w:themeFillTint="33"/>
          </w:tcPr>
          <w:p w14:paraId="6935707E" w14:textId="77777777" w:rsidR="0011655C" w:rsidRPr="00404764" w:rsidRDefault="0011655C" w:rsidP="001D30B4">
            <w:pPr>
              <w:rPr>
                <w:b/>
                <w:noProof/>
              </w:rPr>
            </w:pPr>
            <w:r w:rsidRPr="00404764">
              <w:rPr>
                <w:b/>
                <w:noProof/>
              </w:rPr>
              <w:t>Zhotovitel vyhrazeného plnění:</w:t>
            </w:r>
          </w:p>
        </w:tc>
        <w:tc>
          <w:tcPr>
            <w:tcW w:w="4264" w:type="dxa"/>
          </w:tcPr>
          <w:p w14:paraId="42298D08" w14:textId="77777777" w:rsidR="0011655C" w:rsidRPr="00404764" w:rsidRDefault="0011655C" w:rsidP="001D30B4">
            <w:pPr>
              <w:rPr>
                <w:noProof/>
              </w:rPr>
            </w:pPr>
          </w:p>
        </w:tc>
      </w:tr>
      <w:tr w:rsidR="0011655C" w:rsidRPr="00404764" w14:paraId="54C88B72" w14:textId="77777777" w:rsidTr="001D30B4">
        <w:trPr>
          <w:trHeight w:val="340"/>
        </w:trPr>
        <w:tc>
          <w:tcPr>
            <w:tcW w:w="4438" w:type="dxa"/>
            <w:shd w:val="clear" w:color="auto" w:fill="FFBFBF" w:themeFill="accent6" w:themeFillTint="33"/>
          </w:tcPr>
          <w:p w14:paraId="569C6F61" w14:textId="77777777" w:rsidR="0011655C" w:rsidRPr="00404764" w:rsidRDefault="0011655C" w:rsidP="001D30B4">
            <w:pPr>
              <w:rPr>
                <w:b/>
                <w:noProof/>
              </w:rPr>
            </w:pPr>
            <w:r w:rsidRPr="00404764">
              <w:rPr>
                <w:b/>
                <w:noProof/>
              </w:rPr>
              <w:t>Hodnota vyhrazeného plnění v Kč bez DPH:</w:t>
            </w:r>
          </w:p>
        </w:tc>
        <w:tc>
          <w:tcPr>
            <w:tcW w:w="4264" w:type="dxa"/>
          </w:tcPr>
          <w:p w14:paraId="4A69B81A" w14:textId="77777777" w:rsidR="0011655C" w:rsidRPr="00404764" w:rsidRDefault="0011655C" w:rsidP="001D30B4">
            <w:pPr>
              <w:rPr>
                <w:noProof/>
              </w:rPr>
            </w:pPr>
          </w:p>
        </w:tc>
      </w:tr>
    </w:tbl>
    <w:p w14:paraId="2C9A71A0" w14:textId="77777777" w:rsidR="0011655C" w:rsidRPr="00404764" w:rsidRDefault="0011655C" w:rsidP="0011655C">
      <w:pPr>
        <w:spacing w:after="0"/>
        <w:rPr>
          <w:noProof/>
        </w:rPr>
      </w:pPr>
    </w:p>
    <w:p w14:paraId="3C05DF77" w14:textId="77777777" w:rsidR="0011655C" w:rsidRPr="00404764" w:rsidRDefault="0011655C" w:rsidP="0011655C">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11655C" w:rsidRPr="00404764" w14:paraId="3C7385F9" w14:textId="77777777" w:rsidTr="001D30B4">
        <w:tc>
          <w:tcPr>
            <w:tcW w:w="2900" w:type="dxa"/>
            <w:shd w:val="clear" w:color="auto" w:fill="FFBFBF" w:themeFill="accent6" w:themeFillTint="33"/>
          </w:tcPr>
          <w:p w14:paraId="485AB7FD" w14:textId="77777777" w:rsidR="0011655C" w:rsidRPr="00404764" w:rsidRDefault="0011655C" w:rsidP="001D30B4">
            <w:pPr>
              <w:rPr>
                <w:noProof/>
              </w:rPr>
            </w:pPr>
          </w:p>
        </w:tc>
        <w:tc>
          <w:tcPr>
            <w:tcW w:w="2901" w:type="dxa"/>
            <w:shd w:val="clear" w:color="auto" w:fill="FFBFBF" w:themeFill="accent6" w:themeFillTint="33"/>
          </w:tcPr>
          <w:p w14:paraId="5B5143FE" w14:textId="77777777" w:rsidR="0011655C" w:rsidRPr="00404764" w:rsidRDefault="0011655C" w:rsidP="001D30B4">
            <w:pPr>
              <w:rPr>
                <w:b/>
                <w:noProof/>
              </w:rPr>
            </w:pPr>
            <w:r w:rsidRPr="00404764">
              <w:rPr>
                <w:b/>
                <w:noProof/>
              </w:rPr>
              <w:t>Obchodní firma</w:t>
            </w:r>
          </w:p>
        </w:tc>
        <w:tc>
          <w:tcPr>
            <w:tcW w:w="2901" w:type="dxa"/>
            <w:shd w:val="clear" w:color="auto" w:fill="FFBFBF" w:themeFill="accent6" w:themeFillTint="33"/>
          </w:tcPr>
          <w:p w14:paraId="57AA545E" w14:textId="77777777" w:rsidR="0011655C" w:rsidRPr="00404764" w:rsidRDefault="0011655C" w:rsidP="001D30B4">
            <w:pPr>
              <w:rPr>
                <w:b/>
                <w:noProof/>
              </w:rPr>
            </w:pPr>
            <w:r w:rsidRPr="00404764">
              <w:rPr>
                <w:b/>
                <w:noProof/>
              </w:rPr>
              <w:t>Hodnota prováděných prací v Kč bez DPH</w:t>
            </w:r>
          </w:p>
        </w:tc>
      </w:tr>
      <w:tr w:rsidR="0011655C" w:rsidRPr="00404764" w14:paraId="5B2AB3CE" w14:textId="77777777" w:rsidTr="001D30B4">
        <w:tc>
          <w:tcPr>
            <w:tcW w:w="2900" w:type="dxa"/>
            <w:shd w:val="clear" w:color="auto" w:fill="FFBFBF" w:themeFill="accent6" w:themeFillTint="33"/>
          </w:tcPr>
          <w:p w14:paraId="36E7638B" w14:textId="77777777" w:rsidR="0011655C" w:rsidRPr="00404764" w:rsidRDefault="0011655C" w:rsidP="001D30B4">
            <w:pPr>
              <w:rPr>
                <w:b/>
                <w:noProof/>
              </w:rPr>
            </w:pPr>
            <w:r w:rsidRPr="00404764">
              <w:rPr>
                <w:b/>
                <w:noProof/>
              </w:rPr>
              <w:t>Správce/vedoucí společník:</w:t>
            </w:r>
          </w:p>
        </w:tc>
        <w:tc>
          <w:tcPr>
            <w:tcW w:w="2901" w:type="dxa"/>
          </w:tcPr>
          <w:p w14:paraId="65E2AD47" w14:textId="77777777" w:rsidR="0011655C" w:rsidRPr="00404764" w:rsidRDefault="0011655C" w:rsidP="001D30B4">
            <w:pPr>
              <w:rPr>
                <w:noProof/>
              </w:rPr>
            </w:pPr>
          </w:p>
        </w:tc>
        <w:tc>
          <w:tcPr>
            <w:tcW w:w="2901" w:type="dxa"/>
          </w:tcPr>
          <w:p w14:paraId="441E5835" w14:textId="77777777" w:rsidR="0011655C" w:rsidRPr="00404764" w:rsidRDefault="0011655C" w:rsidP="001D30B4">
            <w:pPr>
              <w:rPr>
                <w:noProof/>
              </w:rPr>
            </w:pPr>
          </w:p>
        </w:tc>
      </w:tr>
      <w:tr w:rsidR="0011655C" w:rsidRPr="00404764" w14:paraId="29909E05" w14:textId="77777777" w:rsidTr="001D30B4">
        <w:tc>
          <w:tcPr>
            <w:tcW w:w="2900" w:type="dxa"/>
            <w:shd w:val="clear" w:color="auto" w:fill="FFBFBF" w:themeFill="accent6" w:themeFillTint="33"/>
          </w:tcPr>
          <w:p w14:paraId="1040DBC7" w14:textId="77777777" w:rsidR="0011655C" w:rsidRPr="00404764" w:rsidRDefault="0011655C" w:rsidP="001D30B4">
            <w:pPr>
              <w:rPr>
                <w:b/>
                <w:noProof/>
              </w:rPr>
            </w:pPr>
            <w:r w:rsidRPr="00404764">
              <w:rPr>
                <w:b/>
                <w:noProof/>
              </w:rPr>
              <w:t>Další společník:</w:t>
            </w:r>
          </w:p>
        </w:tc>
        <w:tc>
          <w:tcPr>
            <w:tcW w:w="2901" w:type="dxa"/>
          </w:tcPr>
          <w:p w14:paraId="233C1106" w14:textId="77777777" w:rsidR="0011655C" w:rsidRPr="00404764" w:rsidRDefault="0011655C" w:rsidP="001D30B4">
            <w:pPr>
              <w:rPr>
                <w:noProof/>
              </w:rPr>
            </w:pPr>
          </w:p>
        </w:tc>
        <w:tc>
          <w:tcPr>
            <w:tcW w:w="2901" w:type="dxa"/>
          </w:tcPr>
          <w:p w14:paraId="5265E1B4" w14:textId="77777777" w:rsidR="0011655C" w:rsidRPr="00404764" w:rsidRDefault="0011655C" w:rsidP="001D30B4">
            <w:pPr>
              <w:rPr>
                <w:noProof/>
              </w:rPr>
            </w:pPr>
          </w:p>
        </w:tc>
      </w:tr>
      <w:tr w:rsidR="0011655C" w:rsidRPr="00404764" w14:paraId="29DC97C3" w14:textId="77777777" w:rsidTr="001D30B4">
        <w:tc>
          <w:tcPr>
            <w:tcW w:w="2900" w:type="dxa"/>
            <w:shd w:val="clear" w:color="auto" w:fill="FFBFBF" w:themeFill="accent6" w:themeFillTint="33"/>
          </w:tcPr>
          <w:p w14:paraId="2C0AE150" w14:textId="77777777" w:rsidR="0011655C" w:rsidRPr="00404764" w:rsidRDefault="0011655C" w:rsidP="001D30B4">
            <w:pPr>
              <w:rPr>
                <w:b/>
                <w:noProof/>
              </w:rPr>
            </w:pPr>
            <w:r w:rsidRPr="00404764">
              <w:rPr>
                <w:b/>
                <w:noProof/>
              </w:rPr>
              <w:t>Další společník:</w:t>
            </w:r>
          </w:p>
        </w:tc>
        <w:tc>
          <w:tcPr>
            <w:tcW w:w="2901" w:type="dxa"/>
          </w:tcPr>
          <w:p w14:paraId="38727615" w14:textId="77777777" w:rsidR="0011655C" w:rsidRPr="00404764" w:rsidRDefault="0011655C" w:rsidP="001D30B4">
            <w:pPr>
              <w:rPr>
                <w:noProof/>
              </w:rPr>
            </w:pPr>
          </w:p>
        </w:tc>
        <w:tc>
          <w:tcPr>
            <w:tcW w:w="2901" w:type="dxa"/>
          </w:tcPr>
          <w:p w14:paraId="1A28CA10" w14:textId="77777777" w:rsidR="0011655C" w:rsidRPr="00404764" w:rsidRDefault="0011655C" w:rsidP="001D30B4">
            <w:pPr>
              <w:rPr>
                <w:noProof/>
              </w:rPr>
            </w:pPr>
          </w:p>
        </w:tc>
      </w:tr>
      <w:tr w:rsidR="0011655C" w:rsidRPr="00404764" w14:paraId="57EF6C54" w14:textId="77777777" w:rsidTr="001D30B4">
        <w:tc>
          <w:tcPr>
            <w:tcW w:w="2900" w:type="dxa"/>
            <w:shd w:val="clear" w:color="auto" w:fill="FFBFBF" w:themeFill="accent6" w:themeFillTint="33"/>
          </w:tcPr>
          <w:p w14:paraId="0EB6E66A" w14:textId="77777777" w:rsidR="0011655C" w:rsidRPr="00404764" w:rsidRDefault="0011655C" w:rsidP="001D30B4">
            <w:pPr>
              <w:rPr>
                <w:b/>
                <w:noProof/>
              </w:rPr>
            </w:pPr>
            <w:r w:rsidRPr="00404764">
              <w:rPr>
                <w:b/>
                <w:noProof/>
              </w:rPr>
              <w:t>Další společník:</w:t>
            </w:r>
          </w:p>
        </w:tc>
        <w:tc>
          <w:tcPr>
            <w:tcW w:w="2901" w:type="dxa"/>
          </w:tcPr>
          <w:p w14:paraId="19B22A6E" w14:textId="77777777" w:rsidR="0011655C" w:rsidRPr="00404764" w:rsidRDefault="0011655C" w:rsidP="001D30B4">
            <w:pPr>
              <w:rPr>
                <w:noProof/>
              </w:rPr>
            </w:pPr>
          </w:p>
        </w:tc>
        <w:tc>
          <w:tcPr>
            <w:tcW w:w="2901" w:type="dxa"/>
          </w:tcPr>
          <w:p w14:paraId="63128118" w14:textId="77777777" w:rsidR="0011655C" w:rsidRPr="00404764" w:rsidRDefault="0011655C" w:rsidP="001D30B4">
            <w:pPr>
              <w:rPr>
                <w:noProof/>
              </w:rPr>
            </w:pPr>
          </w:p>
        </w:tc>
      </w:tr>
      <w:tr w:rsidR="0011655C" w:rsidRPr="00404764" w14:paraId="3D56CF42" w14:textId="77777777" w:rsidTr="001D30B4">
        <w:tc>
          <w:tcPr>
            <w:tcW w:w="2900" w:type="dxa"/>
            <w:shd w:val="clear" w:color="auto" w:fill="FFBFBF" w:themeFill="accent6" w:themeFillTint="33"/>
          </w:tcPr>
          <w:p w14:paraId="171BC0F6" w14:textId="77777777" w:rsidR="0011655C" w:rsidRPr="00404764" w:rsidRDefault="0011655C" w:rsidP="001D30B4">
            <w:pPr>
              <w:rPr>
                <w:b/>
                <w:noProof/>
              </w:rPr>
            </w:pPr>
            <w:r w:rsidRPr="00404764">
              <w:rPr>
                <w:b/>
                <w:noProof/>
              </w:rPr>
              <w:t>Celkem v Kč bez DPH:</w:t>
            </w:r>
          </w:p>
        </w:tc>
        <w:tc>
          <w:tcPr>
            <w:tcW w:w="5802" w:type="dxa"/>
            <w:gridSpan w:val="2"/>
            <w:shd w:val="clear" w:color="auto" w:fill="FFBFBF" w:themeFill="accent6" w:themeFillTint="33"/>
          </w:tcPr>
          <w:p w14:paraId="1EC66D2B" w14:textId="77777777" w:rsidR="0011655C" w:rsidRPr="00404764" w:rsidRDefault="0011655C" w:rsidP="001D30B4">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4659D923" w14:textId="77777777" w:rsidR="0011655C" w:rsidRPr="00404764" w:rsidRDefault="0011655C" w:rsidP="0011655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1655C" w:rsidRPr="00404764" w14:paraId="302237AF" w14:textId="77777777" w:rsidTr="001D30B4">
        <w:trPr>
          <w:trHeight w:val="340"/>
        </w:trPr>
        <w:tc>
          <w:tcPr>
            <w:tcW w:w="4438" w:type="dxa"/>
            <w:shd w:val="clear" w:color="auto" w:fill="FFBFBF" w:themeFill="accent6" w:themeFillTint="33"/>
          </w:tcPr>
          <w:p w14:paraId="7FEBFC76" w14:textId="77777777" w:rsidR="0011655C" w:rsidRPr="00404764" w:rsidRDefault="0011655C" w:rsidP="001D30B4">
            <w:pPr>
              <w:rPr>
                <w:b/>
                <w:noProof/>
              </w:rPr>
            </w:pPr>
            <w:r w:rsidRPr="00404764">
              <w:rPr>
                <w:b/>
                <w:noProof/>
              </w:rPr>
              <w:t>Hodnocení objednatele:</w:t>
            </w:r>
          </w:p>
        </w:tc>
        <w:tc>
          <w:tcPr>
            <w:tcW w:w="4264" w:type="dxa"/>
          </w:tcPr>
          <w:p w14:paraId="1B413886" w14:textId="77777777" w:rsidR="0011655C" w:rsidRPr="00404764" w:rsidRDefault="0011655C" w:rsidP="001D30B4">
            <w:pPr>
              <w:rPr>
                <w:b/>
                <w:noProof/>
              </w:rPr>
            </w:pPr>
            <w:r w:rsidRPr="00404764">
              <w:rPr>
                <w:noProof/>
              </w:rPr>
              <w:t>Správa železnic osvědčuje, že stavební práce uvedené v tomto osvědčení byly řádně poskytnuty a dokončeny.</w:t>
            </w:r>
          </w:p>
        </w:tc>
      </w:tr>
      <w:tr w:rsidR="0011655C" w:rsidRPr="00404764" w14:paraId="25845CA7" w14:textId="77777777" w:rsidTr="001D30B4">
        <w:trPr>
          <w:trHeight w:val="340"/>
        </w:trPr>
        <w:tc>
          <w:tcPr>
            <w:tcW w:w="4438" w:type="dxa"/>
            <w:shd w:val="clear" w:color="auto" w:fill="FFBFBF" w:themeFill="accent6" w:themeFillTint="33"/>
          </w:tcPr>
          <w:p w14:paraId="2BBF0799" w14:textId="77777777" w:rsidR="0011655C" w:rsidRPr="00404764" w:rsidRDefault="0011655C" w:rsidP="001D30B4">
            <w:pPr>
              <w:rPr>
                <w:b/>
                <w:noProof/>
              </w:rPr>
            </w:pPr>
            <w:r w:rsidRPr="00404764">
              <w:rPr>
                <w:b/>
                <w:noProof/>
              </w:rPr>
              <w:t>Kontaktní osoba:</w:t>
            </w:r>
          </w:p>
        </w:tc>
        <w:tc>
          <w:tcPr>
            <w:tcW w:w="4264" w:type="dxa"/>
            <w:shd w:val="clear" w:color="auto" w:fill="auto"/>
          </w:tcPr>
          <w:p w14:paraId="5A9335F2" w14:textId="77777777" w:rsidR="0011655C" w:rsidRPr="00404764" w:rsidRDefault="0011655C" w:rsidP="001D30B4">
            <w:pPr>
              <w:rPr>
                <w:noProof/>
              </w:rPr>
            </w:pPr>
            <w:r w:rsidRPr="00404764">
              <w:rPr>
                <w:noProof/>
              </w:rPr>
              <w:t>[jméno, příjmení]</w:t>
            </w:r>
          </w:p>
          <w:p w14:paraId="5C897C0C" w14:textId="77777777" w:rsidR="0011655C" w:rsidRPr="00404764" w:rsidRDefault="0011655C" w:rsidP="001D30B4">
            <w:pPr>
              <w:rPr>
                <w:noProof/>
              </w:rPr>
            </w:pPr>
            <w:r w:rsidRPr="00404764">
              <w:rPr>
                <w:noProof/>
              </w:rPr>
              <w:t>[funkce, odborná správa]</w:t>
            </w:r>
          </w:p>
          <w:p w14:paraId="2168D139" w14:textId="77777777" w:rsidR="0011655C" w:rsidRPr="00404764" w:rsidRDefault="0011655C" w:rsidP="001D30B4">
            <w:pPr>
              <w:rPr>
                <w:noProof/>
              </w:rPr>
            </w:pPr>
            <w:r w:rsidRPr="00404764">
              <w:rPr>
                <w:noProof/>
              </w:rPr>
              <w:t xml:space="preserve">tel: </w:t>
            </w:r>
          </w:p>
          <w:p w14:paraId="4D2F2AA8" w14:textId="77777777" w:rsidR="0011655C" w:rsidRPr="00404764" w:rsidRDefault="0011655C" w:rsidP="001D30B4">
            <w:pPr>
              <w:rPr>
                <w:noProof/>
              </w:rPr>
            </w:pPr>
            <w:r w:rsidRPr="00404764">
              <w:rPr>
                <w:noProof/>
              </w:rPr>
              <w:t xml:space="preserve">e-mail: </w:t>
            </w:r>
          </w:p>
        </w:tc>
      </w:tr>
    </w:tbl>
    <w:p w14:paraId="61E3428A" w14:textId="77777777" w:rsidR="0011655C" w:rsidRPr="00404764" w:rsidRDefault="0011655C" w:rsidP="0011655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1655C" w:rsidRPr="00404764" w14:paraId="43E39F2C" w14:textId="77777777" w:rsidTr="001D30B4">
        <w:trPr>
          <w:trHeight w:val="340"/>
        </w:trPr>
        <w:tc>
          <w:tcPr>
            <w:tcW w:w="4438" w:type="dxa"/>
            <w:shd w:val="clear" w:color="auto" w:fill="FFBFBF" w:themeFill="accent6" w:themeFillTint="33"/>
          </w:tcPr>
          <w:p w14:paraId="667C9A19" w14:textId="77777777" w:rsidR="0011655C" w:rsidRPr="00404764" w:rsidRDefault="0011655C" w:rsidP="001D30B4">
            <w:pPr>
              <w:rPr>
                <w:b/>
                <w:noProof/>
              </w:rPr>
            </w:pPr>
            <w:r w:rsidRPr="00404764">
              <w:rPr>
                <w:b/>
                <w:noProof/>
              </w:rPr>
              <w:t>Jméno a přijmení vystavitele:</w:t>
            </w:r>
          </w:p>
        </w:tc>
        <w:tc>
          <w:tcPr>
            <w:tcW w:w="4264" w:type="dxa"/>
          </w:tcPr>
          <w:p w14:paraId="5530957C" w14:textId="77777777" w:rsidR="0011655C" w:rsidRPr="00404764" w:rsidRDefault="0011655C" w:rsidP="001D30B4">
            <w:pPr>
              <w:rPr>
                <w:noProof/>
              </w:rPr>
            </w:pPr>
          </w:p>
        </w:tc>
      </w:tr>
      <w:tr w:rsidR="0011655C" w:rsidRPr="00404764" w14:paraId="4EF14C66" w14:textId="77777777" w:rsidTr="001D30B4">
        <w:trPr>
          <w:trHeight w:val="340"/>
        </w:trPr>
        <w:tc>
          <w:tcPr>
            <w:tcW w:w="4438" w:type="dxa"/>
            <w:shd w:val="clear" w:color="auto" w:fill="FFBFBF" w:themeFill="accent6" w:themeFillTint="33"/>
          </w:tcPr>
          <w:p w14:paraId="0E5E2EC2" w14:textId="77777777" w:rsidR="0011655C" w:rsidRPr="00404764" w:rsidRDefault="0011655C" w:rsidP="001D30B4">
            <w:pPr>
              <w:rPr>
                <w:b/>
                <w:noProof/>
              </w:rPr>
            </w:pPr>
            <w:r w:rsidRPr="00404764">
              <w:rPr>
                <w:b/>
                <w:noProof/>
              </w:rPr>
              <w:t>Funkce:</w:t>
            </w:r>
          </w:p>
        </w:tc>
        <w:tc>
          <w:tcPr>
            <w:tcW w:w="4264" w:type="dxa"/>
          </w:tcPr>
          <w:p w14:paraId="4E347ECD" w14:textId="77777777" w:rsidR="0011655C" w:rsidRPr="00404764" w:rsidRDefault="0011655C" w:rsidP="001D30B4">
            <w:pPr>
              <w:rPr>
                <w:noProof/>
              </w:rPr>
            </w:pPr>
          </w:p>
        </w:tc>
      </w:tr>
      <w:tr w:rsidR="0011655C" w:rsidRPr="00404764" w14:paraId="6B6CA4EC" w14:textId="77777777" w:rsidTr="001D30B4">
        <w:trPr>
          <w:trHeight w:val="842"/>
        </w:trPr>
        <w:tc>
          <w:tcPr>
            <w:tcW w:w="4438" w:type="dxa"/>
            <w:shd w:val="clear" w:color="auto" w:fill="FFBFBF" w:themeFill="accent6" w:themeFillTint="33"/>
          </w:tcPr>
          <w:p w14:paraId="1A0CBB4D" w14:textId="77777777" w:rsidR="0011655C" w:rsidRPr="00404764" w:rsidRDefault="0011655C" w:rsidP="001D30B4">
            <w:pPr>
              <w:rPr>
                <w:b/>
                <w:noProof/>
              </w:rPr>
            </w:pPr>
            <w:r w:rsidRPr="00404764">
              <w:rPr>
                <w:b/>
                <w:noProof/>
              </w:rPr>
              <w:t>Podpis vystavitele a datum vystavení osvědčení:</w:t>
            </w:r>
          </w:p>
        </w:tc>
        <w:tc>
          <w:tcPr>
            <w:tcW w:w="4264" w:type="dxa"/>
          </w:tcPr>
          <w:p w14:paraId="757A2F11" w14:textId="77777777" w:rsidR="0011655C" w:rsidRPr="00404764" w:rsidRDefault="0011655C" w:rsidP="001D30B4">
            <w:pPr>
              <w:rPr>
                <w:noProof/>
              </w:rPr>
            </w:pPr>
          </w:p>
        </w:tc>
      </w:tr>
    </w:tbl>
    <w:p w14:paraId="41FFD46A" w14:textId="77777777" w:rsidR="0011655C" w:rsidRDefault="0011655C" w:rsidP="0011655C"/>
    <w:p w14:paraId="0E84C8E4" w14:textId="77777777" w:rsidR="0011655C" w:rsidRPr="00404764" w:rsidRDefault="0011655C" w:rsidP="0011655C">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71B9943" w14:textId="77777777" w:rsidR="0011655C" w:rsidRPr="00404764" w:rsidRDefault="0011655C" w:rsidP="0011655C">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8D36F4B" w14:textId="77777777" w:rsidR="0011655C" w:rsidRPr="00A24674" w:rsidRDefault="0011655C" w:rsidP="0011655C">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02613C75" w14:textId="77777777" w:rsidR="00682647" w:rsidRDefault="00682647" w:rsidP="00392910">
      <w:pPr>
        <w:pStyle w:val="SoDTextbezodsazen"/>
      </w:pPr>
    </w:p>
    <w:p w14:paraId="67590E6C" w14:textId="77777777" w:rsidR="00682647" w:rsidRDefault="00682647" w:rsidP="00392910">
      <w:pPr>
        <w:pStyle w:val="SoDTextbezodsazen"/>
      </w:pPr>
    </w:p>
    <w:p w14:paraId="5E8B2EBC" w14:textId="242FA466" w:rsidR="000E03DC" w:rsidRPr="00D076FA" w:rsidRDefault="000E03DC" w:rsidP="00BB3841">
      <w:pPr>
        <w:pStyle w:val="SoDTextbezodsazen"/>
      </w:pPr>
    </w:p>
    <w:sectPr w:rsidR="000E03DC" w:rsidRPr="00D076F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C4AA43" w14:textId="77777777" w:rsidR="001D3E05" w:rsidRDefault="001D3E05" w:rsidP="00962258">
      <w:pPr>
        <w:spacing w:after="0" w:line="240" w:lineRule="auto"/>
      </w:pPr>
      <w:r>
        <w:separator/>
      </w:r>
    </w:p>
  </w:endnote>
  <w:endnote w:type="continuationSeparator" w:id="0">
    <w:p w14:paraId="3953D07C" w14:textId="77777777" w:rsidR="001D3E05" w:rsidRDefault="001D3E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3283" w:rsidRPr="003462EB" w14:paraId="0CD5AC15" w14:textId="77777777" w:rsidTr="00D453DF">
      <w:tc>
        <w:tcPr>
          <w:tcW w:w="1021" w:type="dxa"/>
          <w:vAlign w:val="bottom"/>
        </w:tcPr>
        <w:p w14:paraId="412EF503" w14:textId="5C263221" w:rsidR="000A3283" w:rsidRPr="00B8518B" w:rsidRDefault="000A3283"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33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0335">
            <w:rPr>
              <w:rStyle w:val="slostrnky"/>
              <w:noProof/>
            </w:rPr>
            <w:t>24</w:t>
          </w:r>
          <w:r w:rsidRPr="00B8518B">
            <w:rPr>
              <w:rStyle w:val="slostrnky"/>
            </w:rPr>
            <w:fldChar w:fldCharType="end"/>
          </w:r>
        </w:p>
      </w:tc>
      <w:tc>
        <w:tcPr>
          <w:tcW w:w="0" w:type="auto"/>
          <w:vAlign w:val="bottom"/>
        </w:tcPr>
        <w:p w14:paraId="417A532D" w14:textId="77777777" w:rsidR="000A3283" w:rsidRPr="00003F09" w:rsidRDefault="000A3283" w:rsidP="00003F09">
          <w:pPr>
            <w:pStyle w:val="SoDZpatvlevo"/>
          </w:pPr>
          <w:r>
            <w:t xml:space="preserve">Smlouva o dílo na </w:t>
          </w:r>
          <w:r w:rsidRPr="000A7FDE">
            <w:t xml:space="preserve">Zhotovení stavby </w:t>
          </w:r>
        </w:p>
      </w:tc>
    </w:tr>
  </w:tbl>
  <w:p w14:paraId="7C376716" w14:textId="77777777" w:rsidR="000A3283" w:rsidRPr="00747C0A" w:rsidRDefault="000A328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3283" w:rsidRPr="003462EB" w14:paraId="6A3439A0" w14:textId="77777777" w:rsidTr="00D453DF">
      <w:tc>
        <w:tcPr>
          <w:tcW w:w="1021" w:type="dxa"/>
          <w:vAlign w:val="bottom"/>
        </w:tcPr>
        <w:p w14:paraId="2FA73651" w14:textId="5FE5E3CE" w:rsidR="000A3283" w:rsidRPr="00B8518B" w:rsidRDefault="000A328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33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6885">
            <w:rPr>
              <w:rStyle w:val="slostrnky"/>
              <w:noProof/>
            </w:rPr>
            <w:t>2</w:t>
          </w:r>
          <w:r>
            <w:rPr>
              <w:rStyle w:val="slostrnky"/>
            </w:rPr>
            <w:fldChar w:fldCharType="end"/>
          </w:r>
        </w:p>
      </w:tc>
      <w:tc>
        <w:tcPr>
          <w:tcW w:w="0" w:type="auto"/>
          <w:vAlign w:val="bottom"/>
        </w:tcPr>
        <w:p w14:paraId="3CDB8516" w14:textId="77777777" w:rsidR="000A3283" w:rsidRPr="007E0D11" w:rsidRDefault="000A3283" w:rsidP="007E0D11">
          <w:pPr>
            <w:pStyle w:val="SoDZpatvlevo"/>
            <w:rPr>
              <w:b/>
            </w:rPr>
          </w:pPr>
          <w:r>
            <w:rPr>
              <w:b/>
            </w:rPr>
            <w:t>Příloha č. 5</w:t>
          </w:r>
        </w:p>
        <w:p w14:paraId="4C8D77A8" w14:textId="77777777" w:rsidR="000A3283" w:rsidRPr="003462EB" w:rsidRDefault="000A3283" w:rsidP="007E0D11">
          <w:pPr>
            <w:pStyle w:val="SoDZpatvlevo"/>
          </w:pPr>
          <w:r>
            <w:t>Smlouva o dílo na Z</w:t>
          </w:r>
          <w:r w:rsidRPr="003462EB">
            <w:t xml:space="preserve">hotovení stavby </w:t>
          </w:r>
        </w:p>
      </w:tc>
    </w:tr>
  </w:tbl>
  <w:p w14:paraId="7093A7E8" w14:textId="77777777" w:rsidR="000A3283" w:rsidRPr="00747C0A" w:rsidRDefault="000A328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3283" w:rsidRPr="009E09BE" w14:paraId="7BF5D01F" w14:textId="77777777" w:rsidTr="00D453DF">
      <w:tc>
        <w:tcPr>
          <w:tcW w:w="0" w:type="auto"/>
          <w:tcMar>
            <w:left w:w="0" w:type="dxa"/>
            <w:right w:w="0" w:type="dxa"/>
          </w:tcMar>
          <w:vAlign w:val="bottom"/>
        </w:tcPr>
        <w:p w14:paraId="10AB46BB" w14:textId="77777777" w:rsidR="000A3283" w:rsidRPr="007E0D11" w:rsidRDefault="000A3283" w:rsidP="00D453DF">
          <w:pPr>
            <w:pStyle w:val="SoDZpatvpravo"/>
            <w:rPr>
              <w:b/>
            </w:rPr>
          </w:pPr>
          <w:r w:rsidRPr="007E0D11">
            <w:rPr>
              <w:b/>
            </w:rPr>
            <w:t xml:space="preserve">Příloha č. </w:t>
          </w:r>
          <w:r>
            <w:rPr>
              <w:b/>
            </w:rPr>
            <w:t>5</w:t>
          </w:r>
        </w:p>
        <w:p w14:paraId="15C5241E" w14:textId="77777777" w:rsidR="000A3283" w:rsidRPr="003462EB" w:rsidRDefault="000A328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7073E82" w14:textId="60D5A228" w:rsidR="000A3283" w:rsidRPr="009E09BE" w:rsidRDefault="000A328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3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6885">
            <w:rPr>
              <w:rStyle w:val="slostrnky"/>
              <w:noProof/>
            </w:rPr>
            <w:t>2</w:t>
          </w:r>
          <w:r>
            <w:rPr>
              <w:rStyle w:val="slostrnky"/>
            </w:rPr>
            <w:fldChar w:fldCharType="end"/>
          </w:r>
        </w:p>
      </w:tc>
    </w:tr>
  </w:tbl>
  <w:p w14:paraId="203E3FBB" w14:textId="77777777" w:rsidR="000A3283" w:rsidRPr="00B8518B" w:rsidRDefault="000A328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3283" w:rsidRPr="003462EB" w14:paraId="735B0E01" w14:textId="77777777" w:rsidTr="00D453DF">
      <w:tc>
        <w:tcPr>
          <w:tcW w:w="1021" w:type="dxa"/>
          <w:vAlign w:val="bottom"/>
        </w:tcPr>
        <w:p w14:paraId="31C9C715" w14:textId="76E2FF6B" w:rsidR="000A3283" w:rsidRPr="00B8518B" w:rsidRDefault="000A3283" w:rsidP="007E0D11">
          <w:pPr>
            <w:pStyle w:val="Zpat"/>
            <w:rPr>
              <w:rStyle w:val="slostrnky"/>
            </w:rPr>
          </w:pPr>
          <w:r>
            <w:rPr>
              <w:rStyle w:val="slostrnky"/>
            </w:rPr>
            <w:t>1</w:t>
          </w:r>
          <w:r w:rsidRPr="00B8518B">
            <w:rPr>
              <w:rStyle w:val="slostrnky"/>
            </w:rPr>
            <w:t>/</w:t>
          </w:r>
          <w:r>
            <w:rPr>
              <w:rStyle w:val="slostrnky"/>
            </w:rPr>
            <w:t>1</w:t>
          </w:r>
        </w:p>
      </w:tc>
      <w:tc>
        <w:tcPr>
          <w:tcW w:w="0" w:type="auto"/>
          <w:vAlign w:val="bottom"/>
        </w:tcPr>
        <w:p w14:paraId="24E73D82" w14:textId="77777777" w:rsidR="000A3283" w:rsidRPr="007E0D11" w:rsidRDefault="000A3283" w:rsidP="007E0D11">
          <w:pPr>
            <w:pStyle w:val="SoDZpatvlevo"/>
            <w:rPr>
              <w:b/>
            </w:rPr>
          </w:pPr>
          <w:r>
            <w:rPr>
              <w:b/>
            </w:rPr>
            <w:t>Příloha č. 9</w:t>
          </w:r>
        </w:p>
        <w:p w14:paraId="562F65A3" w14:textId="77777777" w:rsidR="000A3283" w:rsidRPr="003462EB" w:rsidRDefault="000A3283" w:rsidP="007E0D11">
          <w:pPr>
            <w:pStyle w:val="SoDZpatvlevo"/>
          </w:pPr>
          <w:r>
            <w:t>Smlouva o dílo na Z</w:t>
          </w:r>
          <w:r w:rsidRPr="003462EB">
            <w:t xml:space="preserve">hotovení stavby </w:t>
          </w:r>
        </w:p>
      </w:tc>
    </w:tr>
  </w:tbl>
  <w:p w14:paraId="07353CDE" w14:textId="77777777" w:rsidR="000A3283" w:rsidRPr="00747C0A" w:rsidRDefault="000A328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3283" w:rsidRPr="009E09BE" w14:paraId="45E7663D" w14:textId="77777777" w:rsidTr="00D453DF">
      <w:tc>
        <w:tcPr>
          <w:tcW w:w="0" w:type="auto"/>
          <w:tcMar>
            <w:left w:w="0" w:type="dxa"/>
            <w:right w:w="0" w:type="dxa"/>
          </w:tcMar>
          <w:vAlign w:val="bottom"/>
        </w:tcPr>
        <w:p w14:paraId="0AA3AF29" w14:textId="23EE6035" w:rsidR="000A3283" w:rsidRPr="007E0D11" w:rsidRDefault="000A3283" w:rsidP="00D453DF">
          <w:pPr>
            <w:pStyle w:val="SoDZpatvpravo"/>
            <w:rPr>
              <w:b/>
            </w:rPr>
          </w:pPr>
          <w:r w:rsidRPr="007E0D11">
            <w:rPr>
              <w:b/>
            </w:rPr>
            <w:t xml:space="preserve">Příloha č. </w:t>
          </w:r>
          <w:r>
            <w:rPr>
              <w:b/>
            </w:rPr>
            <w:t>7</w:t>
          </w:r>
        </w:p>
        <w:p w14:paraId="44835D22" w14:textId="77777777" w:rsidR="000A3283" w:rsidRPr="003462EB" w:rsidRDefault="000A328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C5C1" w14:textId="730FFCF6" w:rsidR="000A3283" w:rsidRPr="009E09BE" w:rsidRDefault="000A328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335">
            <w:rPr>
              <w:rStyle w:val="slostrnky"/>
              <w:noProof/>
            </w:rPr>
            <w:t>1</w:t>
          </w:r>
          <w:r w:rsidRPr="00B8518B">
            <w:rPr>
              <w:rStyle w:val="slostrnky"/>
            </w:rPr>
            <w:fldChar w:fldCharType="end"/>
          </w:r>
          <w:r w:rsidRPr="00B8518B">
            <w:rPr>
              <w:rStyle w:val="slostrnky"/>
            </w:rPr>
            <w:t>/</w:t>
          </w:r>
          <w:r>
            <w:rPr>
              <w:rStyle w:val="slostrnky"/>
            </w:rPr>
            <w:t>1</w:t>
          </w:r>
        </w:p>
      </w:tc>
    </w:tr>
  </w:tbl>
  <w:p w14:paraId="594A0601" w14:textId="77777777" w:rsidR="000A3283" w:rsidRPr="00B8518B" w:rsidRDefault="000A328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3283" w:rsidRPr="003462EB" w14:paraId="7BFCB488" w14:textId="77777777" w:rsidTr="00D453DF">
      <w:tc>
        <w:tcPr>
          <w:tcW w:w="1021" w:type="dxa"/>
          <w:vAlign w:val="bottom"/>
        </w:tcPr>
        <w:p w14:paraId="535227E3" w14:textId="5B37B172" w:rsidR="000A3283" w:rsidRPr="00B8518B" w:rsidRDefault="000A328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33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6885">
            <w:rPr>
              <w:rStyle w:val="slostrnky"/>
              <w:noProof/>
            </w:rPr>
            <w:t>4</w:t>
          </w:r>
          <w:r>
            <w:rPr>
              <w:rStyle w:val="slostrnky"/>
            </w:rPr>
            <w:fldChar w:fldCharType="end"/>
          </w:r>
        </w:p>
      </w:tc>
      <w:tc>
        <w:tcPr>
          <w:tcW w:w="0" w:type="auto"/>
          <w:vAlign w:val="bottom"/>
        </w:tcPr>
        <w:p w14:paraId="11D11FA3" w14:textId="3B138CA0" w:rsidR="000A3283" w:rsidRPr="007E0D11" w:rsidRDefault="000A3283" w:rsidP="007E0D11">
          <w:pPr>
            <w:pStyle w:val="SoDZpatvlevo"/>
            <w:rPr>
              <w:b/>
            </w:rPr>
          </w:pPr>
          <w:r w:rsidRPr="007E0D11">
            <w:rPr>
              <w:b/>
            </w:rPr>
            <w:t>Přílo</w:t>
          </w:r>
          <w:r>
            <w:rPr>
              <w:b/>
            </w:rPr>
            <w:t>ha</w:t>
          </w:r>
          <w:r w:rsidRPr="007E0D11">
            <w:rPr>
              <w:b/>
            </w:rPr>
            <w:t xml:space="preserve"> č. </w:t>
          </w:r>
          <w:r>
            <w:rPr>
              <w:b/>
            </w:rPr>
            <w:t>11</w:t>
          </w:r>
        </w:p>
        <w:p w14:paraId="1EB76079" w14:textId="77777777" w:rsidR="000A3283" w:rsidRPr="003462EB" w:rsidRDefault="000A3283" w:rsidP="007E0D11">
          <w:pPr>
            <w:pStyle w:val="SoDZpatvlevo"/>
          </w:pPr>
          <w:r>
            <w:t>Smlouva o dílo na Z</w:t>
          </w:r>
          <w:r w:rsidRPr="003462EB">
            <w:t xml:space="preserve">hotovení stavby </w:t>
          </w:r>
        </w:p>
      </w:tc>
    </w:tr>
  </w:tbl>
  <w:p w14:paraId="28A6B68D" w14:textId="77777777" w:rsidR="000A3283" w:rsidRPr="00747C0A" w:rsidRDefault="000A328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A7C13" w14:textId="77777777" w:rsidR="000A3283" w:rsidRPr="00B8518B" w:rsidRDefault="000A328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3283" w:rsidRPr="009E09BE" w14:paraId="18F842F4" w14:textId="77777777" w:rsidTr="00D453DF">
      <w:tc>
        <w:tcPr>
          <w:tcW w:w="0" w:type="auto"/>
          <w:tcMar>
            <w:left w:w="0" w:type="dxa"/>
            <w:right w:w="0" w:type="dxa"/>
          </w:tcMar>
          <w:vAlign w:val="bottom"/>
        </w:tcPr>
        <w:p w14:paraId="1F4393FC" w14:textId="77777777" w:rsidR="000A3283" w:rsidRPr="003462EB" w:rsidRDefault="000A3283"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E90ED9B" w14:textId="071DBE2E" w:rsidR="000A3283" w:rsidRPr="009E09BE" w:rsidRDefault="000A328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335">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0335">
            <w:rPr>
              <w:rStyle w:val="slostrnky"/>
              <w:noProof/>
            </w:rPr>
            <w:t>24</w:t>
          </w:r>
          <w:r w:rsidRPr="00B8518B">
            <w:rPr>
              <w:rStyle w:val="slostrnky"/>
            </w:rPr>
            <w:fldChar w:fldCharType="end"/>
          </w:r>
        </w:p>
      </w:tc>
    </w:tr>
  </w:tbl>
  <w:p w14:paraId="072D56FF" w14:textId="77777777" w:rsidR="000A3283" w:rsidRPr="00B8518B" w:rsidRDefault="000A328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6CB3B" w14:textId="77777777" w:rsidR="000A3283" w:rsidRDefault="000A3283" w:rsidP="00A32963">
    <w:pPr>
      <w:pStyle w:val="Zpat"/>
      <w:jc w:val="center"/>
    </w:pPr>
  </w:p>
  <w:p w14:paraId="78CA22B6" w14:textId="74E743D0" w:rsidR="000A3283" w:rsidRDefault="000A3283" w:rsidP="00401020">
    <w:pPr>
      <w:pStyle w:val="Zpat"/>
    </w:pPr>
  </w:p>
  <w:p w14:paraId="41FF7FC8" w14:textId="0F4D8335" w:rsidR="000A3283" w:rsidRDefault="000A3283">
    <w:pPr>
      <w:pStyle w:val="Zpat"/>
    </w:pPr>
    <w:r>
      <w:rPr>
        <w:noProof/>
        <w:lang w:eastAsia="cs-CZ"/>
      </w:rPr>
      <w:drawing>
        <wp:inline distT="0" distB="0" distL="0" distR="0" wp14:anchorId="2BAF3A88" wp14:editId="7C6548AC">
          <wp:extent cx="2577465" cy="539750"/>
          <wp:effectExtent l="0" t="0" r="0" b="0"/>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77465" cy="53975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3283" w:rsidRPr="003462EB" w14:paraId="541BB1A0" w14:textId="77777777" w:rsidTr="00D453DF">
      <w:tc>
        <w:tcPr>
          <w:tcW w:w="1021" w:type="dxa"/>
          <w:vAlign w:val="bottom"/>
        </w:tcPr>
        <w:p w14:paraId="5FD95E38" w14:textId="77777777" w:rsidR="000A3283" w:rsidRPr="00B8518B" w:rsidRDefault="000A328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10083C4" w14:textId="77777777" w:rsidR="000A3283" w:rsidRPr="007E0D11" w:rsidRDefault="000A3283" w:rsidP="007E0D11">
          <w:pPr>
            <w:pStyle w:val="SoDZpatvlevo"/>
            <w:rPr>
              <w:b/>
            </w:rPr>
          </w:pPr>
          <w:r w:rsidRPr="007E0D11">
            <w:rPr>
              <w:b/>
            </w:rPr>
            <w:t>Příloha č. 1</w:t>
          </w:r>
        </w:p>
        <w:p w14:paraId="7BCBCA45" w14:textId="77777777" w:rsidR="000A3283" w:rsidRPr="003462EB" w:rsidRDefault="000A3283" w:rsidP="007E0D11">
          <w:pPr>
            <w:pStyle w:val="SoDZpatvlevo"/>
          </w:pPr>
          <w:r>
            <w:t>Smlouva o dílo na Z</w:t>
          </w:r>
          <w:r w:rsidRPr="003462EB">
            <w:t xml:space="preserve">hotovení stavby </w:t>
          </w:r>
        </w:p>
      </w:tc>
    </w:tr>
  </w:tbl>
  <w:p w14:paraId="457A2B01" w14:textId="77777777" w:rsidR="000A3283" w:rsidRPr="00747C0A" w:rsidRDefault="000A328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3283" w:rsidRPr="009E09BE" w14:paraId="52514D07" w14:textId="77777777" w:rsidTr="00D453DF">
      <w:tc>
        <w:tcPr>
          <w:tcW w:w="0" w:type="auto"/>
          <w:tcMar>
            <w:left w:w="0" w:type="dxa"/>
            <w:right w:w="0" w:type="dxa"/>
          </w:tcMar>
          <w:vAlign w:val="bottom"/>
        </w:tcPr>
        <w:p w14:paraId="31333728" w14:textId="77777777" w:rsidR="000A3283" w:rsidRPr="007E0D11" w:rsidRDefault="000A3283" w:rsidP="00D453DF">
          <w:pPr>
            <w:pStyle w:val="SoDZpatvpravo"/>
            <w:rPr>
              <w:b/>
            </w:rPr>
          </w:pPr>
          <w:r w:rsidRPr="007E0D11">
            <w:rPr>
              <w:b/>
            </w:rPr>
            <w:t>Příloha č. 1</w:t>
          </w:r>
        </w:p>
        <w:p w14:paraId="14D7D3AC" w14:textId="77777777" w:rsidR="000A3283" w:rsidRPr="003462EB" w:rsidRDefault="000A3283"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36E034AB" w14:textId="09D9A7E3" w:rsidR="000A3283" w:rsidRPr="009E09BE" w:rsidRDefault="000A3283"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3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6885">
            <w:rPr>
              <w:rStyle w:val="slostrnky"/>
              <w:noProof/>
            </w:rPr>
            <w:t>1</w:t>
          </w:r>
          <w:r>
            <w:rPr>
              <w:rStyle w:val="slostrnky"/>
            </w:rPr>
            <w:fldChar w:fldCharType="end"/>
          </w:r>
        </w:p>
      </w:tc>
    </w:tr>
  </w:tbl>
  <w:p w14:paraId="1404D545" w14:textId="77777777" w:rsidR="000A3283" w:rsidRPr="00B8518B" w:rsidRDefault="000A328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3283" w:rsidRPr="003462EB" w14:paraId="4EB95A0A" w14:textId="77777777" w:rsidTr="00D453DF">
      <w:tc>
        <w:tcPr>
          <w:tcW w:w="1021" w:type="dxa"/>
          <w:vAlign w:val="bottom"/>
        </w:tcPr>
        <w:p w14:paraId="3C9D88E4" w14:textId="43AD83AA" w:rsidR="000A3283" w:rsidRPr="00B8518B" w:rsidRDefault="000A328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33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6885">
            <w:rPr>
              <w:rStyle w:val="slostrnky"/>
              <w:noProof/>
            </w:rPr>
            <w:t>4</w:t>
          </w:r>
          <w:r>
            <w:rPr>
              <w:rStyle w:val="slostrnky"/>
            </w:rPr>
            <w:fldChar w:fldCharType="end"/>
          </w:r>
        </w:p>
      </w:tc>
      <w:tc>
        <w:tcPr>
          <w:tcW w:w="0" w:type="auto"/>
          <w:vAlign w:val="bottom"/>
        </w:tcPr>
        <w:p w14:paraId="0299725E" w14:textId="77777777" w:rsidR="000A3283" w:rsidRPr="007E0D11" w:rsidRDefault="000A3283" w:rsidP="007E0D11">
          <w:pPr>
            <w:pStyle w:val="SoDZpatvlevo"/>
            <w:rPr>
              <w:b/>
            </w:rPr>
          </w:pPr>
          <w:r>
            <w:rPr>
              <w:b/>
            </w:rPr>
            <w:t>Příloha č. 2</w:t>
          </w:r>
        </w:p>
        <w:p w14:paraId="53C52F6D" w14:textId="77777777" w:rsidR="000A3283" w:rsidRPr="003462EB" w:rsidRDefault="000A3283" w:rsidP="007E0D11">
          <w:pPr>
            <w:pStyle w:val="SoDZpatvlevo"/>
          </w:pPr>
          <w:r>
            <w:t>Smlouva o dílo na Z</w:t>
          </w:r>
          <w:r w:rsidRPr="003462EB">
            <w:t xml:space="preserve">hotovení stavby </w:t>
          </w:r>
        </w:p>
      </w:tc>
    </w:tr>
  </w:tbl>
  <w:p w14:paraId="37C022A0" w14:textId="77777777" w:rsidR="000A3283" w:rsidRPr="00747C0A" w:rsidRDefault="000A328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3283" w:rsidRPr="009E09BE" w14:paraId="6B4311FC" w14:textId="77777777" w:rsidTr="00D453DF">
      <w:tc>
        <w:tcPr>
          <w:tcW w:w="0" w:type="auto"/>
          <w:tcMar>
            <w:left w:w="0" w:type="dxa"/>
            <w:right w:w="0" w:type="dxa"/>
          </w:tcMar>
          <w:vAlign w:val="bottom"/>
        </w:tcPr>
        <w:p w14:paraId="6B5AB417" w14:textId="77777777" w:rsidR="000A3283" w:rsidRPr="007E0D11" w:rsidRDefault="000A3283" w:rsidP="00D453DF">
          <w:pPr>
            <w:pStyle w:val="SoDZpatvpravo"/>
            <w:rPr>
              <w:b/>
            </w:rPr>
          </w:pPr>
          <w:r w:rsidRPr="007E0D11">
            <w:rPr>
              <w:b/>
            </w:rPr>
            <w:t xml:space="preserve">Příloha č. </w:t>
          </w:r>
          <w:r>
            <w:rPr>
              <w:b/>
            </w:rPr>
            <w:t>2</w:t>
          </w:r>
        </w:p>
        <w:p w14:paraId="11BBCB9F" w14:textId="77777777" w:rsidR="000A3283" w:rsidRPr="003462EB" w:rsidRDefault="000A328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C7F5093" w14:textId="5D590FBA" w:rsidR="000A3283" w:rsidRPr="009E09BE" w:rsidRDefault="000A328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33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6885">
            <w:rPr>
              <w:rStyle w:val="slostrnky"/>
              <w:noProof/>
            </w:rPr>
            <w:t>4</w:t>
          </w:r>
          <w:r>
            <w:rPr>
              <w:rStyle w:val="slostrnky"/>
            </w:rPr>
            <w:fldChar w:fldCharType="end"/>
          </w:r>
        </w:p>
      </w:tc>
    </w:tr>
  </w:tbl>
  <w:p w14:paraId="0715D0AF" w14:textId="77777777" w:rsidR="000A3283" w:rsidRPr="00B8518B" w:rsidRDefault="000A328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3283" w:rsidRPr="003462EB" w14:paraId="3AB654BE" w14:textId="77777777" w:rsidTr="00D453DF">
      <w:tc>
        <w:tcPr>
          <w:tcW w:w="1021" w:type="dxa"/>
          <w:vAlign w:val="bottom"/>
        </w:tcPr>
        <w:p w14:paraId="23851977" w14:textId="77777777" w:rsidR="000A3283" w:rsidRPr="00B8518B" w:rsidRDefault="000A328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42EA619" w14:textId="77777777" w:rsidR="000A3283" w:rsidRPr="007E0D11" w:rsidRDefault="000A3283" w:rsidP="007E0D11">
          <w:pPr>
            <w:pStyle w:val="SoDZpatvlevo"/>
            <w:rPr>
              <w:b/>
            </w:rPr>
          </w:pPr>
          <w:r>
            <w:rPr>
              <w:b/>
            </w:rPr>
            <w:t>Příloha č. 3</w:t>
          </w:r>
        </w:p>
        <w:p w14:paraId="4CA6EBF1" w14:textId="77777777" w:rsidR="000A3283" w:rsidRPr="003462EB" w:rsidRDefault="000A3283" w:rsidP="007E0D11">
          <w:pPr>
            <w:pStyle w:val="SoDZpatvlevo"/>
          </w:pPr>
          <w:r>
            <w:t>Smlouva o dílo na Z</w:t>
          </w:r>
          <w:r w:rsidRPr="003462EB">
            <w:t xml:space="preserve">hotovení stavby </w:t>
          </w:r>
        </w:p>
      </w:tc>
    </w:tr>
  </w:tbl>
  <w:p w14:paraId="7FDDCED7" w14:textId="77777777" w:rsidR="000A3283" w:rsidRPr="00747C0A" w:rsidRDefault="000A328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3283" w:rsidRPr="009E09BE" w14:paraId="7D90EEB4" w14:textId="77777777" w:rsidTr="00D453DF">
      <w:tc>
        <w:tcPr>
          <w:tcW w:w="0" w:type="auto"/>
          <w:tcMar>
            <w:left w:w="0" w:type="dxa"/>
            <w:right w:w="0" w:type="dxa"/>
          </w:tcMar>
          <w:vAlign w:val="bottom"/>
        </w:tcPr>
        <w:p w14:paraId="0B18272C" w14:textId="77777777" w:rsidR="000A3283" w:rsidRPr="007E0D11" w:rsidRDefault="000A3283" w:rsidP="00D453DF">
          <w:pPr>
            <w:pStyle w:val="SoDZpatvpravo"/>
            <w:rPr>
              <w:b/>
            </w:rPr>
          </w:pPr>
          <w:r w:rsidRPr="007E0D11">
            <w:rPr>
              <w:b/>
            </w:rPr>
            <w:t xml:space="preserve">Příloha č. </w:t>
          </w:r>
          <w:r>
            <w:rPr>
              <w:b/>
            </w:rPr>
            <w:t>3</w:t>
          </w:r>
        </w:p>
        <w:p w14:paraId="38A3702B" w14:textId="77777777" w:rsidR="000A3283" w:rsidRPr="003462EB" w:rsidRDefault="000A328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112E966" w14:textId="2E36E1AC" w:rsidR="000A3283" w:rsidRPr="009E09BE" w:rsidRDefault="000A328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3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6885">
            <w:rPr>
              <w:rStyle w:val="slostrnky"/>
              <w:noProof/>
            </w:rPr>
            <w:t>1</w:t>
          </w:r>
          <w:r>
            <w:rPr>
              <w:rStyle w:val="slostrnky"/>
            </w:rPr>
            <w:fldChar w:fldCharType="end"/>
          </w:r>
        </w:p>
      </w:tc>
    </w:tr>
  </w:tbl>
  <w:p w14:paraId="3C226AF3" w14:textId="77777777" w:rsidR="000A3283" w:rsidRPr="00B8518B" w:rsidRDefault="000A328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AAF02F" w14:textId="77777777" w:rsidR="001D3E05" w:rsidRDefault="001D3E05" w:rsidP="00962258">
      <w:pPr>
        <w:spacing w:after="0" w:line="240" w:lineRule="auto"/>
      </w:pPr>
      <w:r>
        <w:separator/>
      </w:r>
    </w:p>
  </w:footnote>
  <w:footnote w:type="continuationSeparator" w:id="0">
    <w:p w14:paraId="6BFA7E04" w14:textId="77777777" w:rsidR="001D3E05" w:rsidRDefault="001D3E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A3283" w14:paraId="6525AD9B" w14:textId="77777777" w:rsidTr="00B22106">
      <w:trPr>
        <w:trHeight w:hRule="exact" w:val="936"/>
      </w:trPr>
      <w:tc>
        <w:tcPr>
          <w:tcW w:w="1361" w:type="dxa"/>
          <w:tcMar>
            <w:left w:w="0" w:type="dxa"/>
            <w:right w:w="0" w:type="dxa"/>
          </w:tcMar>
        </w:tcPr>
        <w:p w14:paraId="50E9CC21" w14:textId="77777777" w:rsidR="000A3283" w:rsidRPr="00B8518B" w:rsidRDefault="000A3283" w:rsidP="00FC6389">
          <w:pPr>
            <w:pStyle w:val="Zpat"/>
            <w:rPr>
              <w:rStyle w:val="slostrnky"/>
            </w:rPr>
          </w:pPr>
        </w:p>
      </w:tc>
      <w:tc>
        <w:tcPr>
          <w:tcW w:w="3458" w:type="dxa"/>
          <w:shd w:val="clear" w:color="auto" w:fill="auto"/>
          <w:tcMar>
            <w:left w:w="0" w:type="dxa"/>
            <w:right w:w="0" w:type="dxa"/>
          </w:tcMar>
        </w:tcPr>
        <w:p w14:paraId="3448E595" w14:textId="77777777" w:rsidR="000A3283" w:rsidRDefault="000A3283" w:rsidP="00FC6389">
          <w:pPr>
            <w:pStyle w:val="Zpat"/>
          </w:pPr>
          <w:r>
            <w:rPr>
              <w:noProof/>
              <w:lang w:eastAsia="cs-CZ"/>
            </w:rPr>
            <w:drawing>
              <wp:anchor distT="0" distB="0" distL="114300" distR="114300" simplePos="0" relativeHeight="251672576" behindDoc="0" locked="1" layoutInCell="1" allowOverlap="1" wp14:anchorId="19DE9CF9" wp14:editId="0C38BB4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B9C4591" w14:textId="77777777" w:rsidR="000A3283" w:rsidRPr="00D6163D" w:rsidRDefault="000A3283" w:rsidP="00FC6389">
          <w:pPr>
            <w:pStyle w:val="Druhdokumentu"/>
          </w:pPr>
        </w:p>
      </w:tc>
    </w:tr>
    <w:tr w:rsidR="000A3283" w14:paraId="7B557741" w14:textId="77777777" w:rsidTr="00B22106">
      <w:trPr>
        <w:trHeight w:hRule="exact" w:val="936"/>
      </w:trPr>
      <w:tc>
        <w:tcPr>
          <w:tcW w:w="1361" w:type="dxa"/>
          <w:tcMar>
            <w:left w:w="0" w:type="dxa"/>
            <w:right w:w="0" w:type="dxa"/>
          </w:tcMar>
        </w:tcPr>
        <w:p w14:paraId="7181FCBB" w14:textId="77777777" w:rsidR="000A3283" w:rsidRPr="00B8518B" w:rsidRDefault="000A3283" w:rsidP="00FC6389">
          <w:pPr>
            <w:pStyle w:val="Zpat"/>
            <w:rPr>
              <w:rStyle w:val="slostrnky"/>
            </w:rPr>
          </w:pPr>
        </w:p>
      </w:tc>
      <w:tc>
        <w:tcPr>
          <w:tcW w:w="3458" w:type="dxa"/>
          <w:shd w:val="clear" w:color="auto" w:fill="auto"/>
          <w:tcMar>
            <w:left w:w="0" w:type="dxa"/>
            <w:right w:w="0" w:type="dxa"/>
          </w:tcMar>
        </w:tcPr>
        <w:p w14:paraId="22C98194" w14:textId="77777777" w:rsidR="000A3283" w:rsidRDefault="000A3283" w:rsidP="00FC6389">
          <w:pPr>
            <w:pStyle w:val="Zpat"/>
          </w:pPr>
        </w:p>
      </w:tc>
      <w:tc>
        <w:tcPr>
          <w:tcW w:w="5756" w:type="dxa"/>
          <w:shd w:val="clear" w:color="auto" w:fill="auto"/>
          <w:tcMar>
            <w:left w:w="0" w:type="dxa"/>
            <w:right w:w="0" w:type="dxa"/>
          </w:tcMar>
        </w:tcPr>
        <w:p w14:paraId="277CD71F" w14:textId="77777777" w:rsidR="000A3283" w:rsidRPr="00D6163D" w:rsidRDefault="000A3283" w:rsidP="00FC6389">
          <w:pPr>
            <w:pStyle w:val="Druhdokumentu"/>
          </w:pPr>
        </w:p>
      </w:tc>
    </w:tr>
  </w:tbl>
  <w:p w14:paraId="18CD0542" w14:textId="77777777" w:rsidR="000A3283" w:rsidRPr="00D6163D" w:rsidRDefault="000A3283" w:rsidP="00FC6389">
    <w:pPr>
      <w:pStyle w:val="Zhlav"/>
      <w:rPr>
        <w:sz w:val="8"/>
        <w:szCs w:val="8"/>
      </w:rPr>
    </w:pPr>
  </w:p>
  <w:p w14:paraId="0C4F6635" w14:textId="77777777" w:rsidR="000A3283" w:rsidRPr="00460660" w:rsidRDefault="000A3283">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10135" w14:textId="77777777" w:rsidR="000A3283" w:rsidRPr="00D6163D" w:rsidRDefault="000A328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F7395" w14:textId="77777777" w:rsidR="000A3283" w:rsidRPr="00D6163D" w:rsidRDefault="000A328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62A4B" w14:textId="77777777" w:rsidR="000A3283" w:rsidRPr="00D6163D" w:rsidRDefault="000A328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7CAD4" w14:textId="77777777" w:rsidR="000A3283" w:rsidRPr="00D6163D" w:rsidRDefault="000A328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36CBC" w14:textId="77777777" w:rsidR="000A3283" w:rsidRPr="00D6163D" w:rsidRDefault="000A328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2E1A0" w14:textId="77777777" w:rsidR="000A3283" w:rsidRDefault="000A328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8CD2E" w14:textId="77777777" w:rsidR="000A3283" w:rsidRPr="00D6163D" w:rsidRDefault="000A328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20"/>
  </w:num>
  <w:num w:numId="4">
    <w:abstractNumId w:val="7"/>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9"/>
  </w:num>
  <w:num w:numId="9">
    <w:abstractNumId w:val="1"/>
  </w:num>
  <w:num w:numId="10">
    <w:abstractNumId w:val="4"/>
  </w:num>
  <w:num w:numId="11">
    <w:abstractNumId w:val="22"/>
  </w:num>
  <w:num w:numId="12">
    <w:abstractNumId w:val="8"/>
  </w:num>
  <w:num w:numId="13">
    <w:abstractNumId w:val="21"/>
  </w:num>
  <w:num w:numId="14">
    <w:abstractNumId w:val="3"/>
  </w:num>
  <w:num w:numId="15">
    <w:abstractNumId w:val="20"/>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6"/>
  </w:num>
  <w:num w:numId="20">
    <w:abstractNumId w:val="1"/>
  </w:num>
  <w:num w:numId="21">
    <w:abstractNumId w:val="4"/>
  </w:num>
  <w:num w:numId="22">
    <w:abstractNumId w:val="4"/>
  </w:num>
  <w:num w:numId="23">
    <w:abstractNumId w:val="9"/>
  </w:num>
  <w:num w:numId="24">
    <w:abstractNumId w:val="9"/>
  </w:num>
  <w:num w:numId="25">
    <w:abstractNumId w:val="9"/>
  </w:num>
  <w:num w:numId="26">
    <w:abstractNumId w:val="9"/>
  </w:num>
  <w:num w:numId="27">
    <w:abstractNumId w:val="9"/>
  </w:num>
  <w:num w:numId="28">
    <w:abstractNumId w:val="15"/>
  </w:num>
  <w:num w:numId="29">
    <w:abstractNumId w:val="15"/>
  </w:num>
  <w:num w:numId="30">
    <w:abstractNumId w:val="15"/>
  </w:num>
  <w:num w:numId="31">
    <w:abstractNumId w:val="15"/>
  </w:num>
  <w:num w:numId="32">
    <w:abstractNumId w:val="15"/>
  </w:num>
  <w:num w:numId="33">
    <w:abstractNumId w:val="19"/>
  </w:num>
  <w:num w:numId="34">
    <w:abstractNumId w:val="1"/>
  </w:num>
  <w:num w:numId="35">
    <w:abstractNumId w:val="1"/>
  </w:num>
  <w:num w:numId="36">
    <w:abstractNumId w:val="4"/>
  </w:num>
  <w:num w:numId="37">
    <w:abstractNumId w:val="4"/>
  </w:num>
  <w:num w:numId="38">
    <w:abstractNumId w:val="22"/>
  </w:num>
  <w:num w:numId="39">
    <w:abstractNumId w:val="22"/>
  </w:num>
  <w:num w:numId="40">
    <w:abstractNumId w:val="20"/>
  </w:num>
  <w:num w:numId="41">
    <w:abstractNumId w:val="20"/>
  </w:num>
  <w:num w:numId="42">
    <w:abstractNumId w:val="11"/>
  </w:num>
  <w:num w:numId="43">
    <w:abstractNumId w:val="17"/>
  </w:num>
  <w:num w:numId="44">
    <w:abstractNumId w:val="6"/>
  </w:num>
  <w:num w:numId="45">
    <w:abstractNumId w:val="13"/>
  </w:num>
  <w:num w:numId="46">
    <w:abstractNumId w:val="14"/>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E6"/>
    <w:rsid w:val="00003F09"/>
    <w:rsid w:val="00017F3C"/>
    <w:rsid w:val="000207DA"/>
    <w:rsid w:val="00026C50"/>
    <w:rsid w:val="000345E4"/>
    <w:rsid w:val="00041EC8"/>
    <w:rsid w:val="000424C4"/>
    <w:rsid w:val="00047AA6"/>
    <w:rsid w:val="00053912"/>
    <w:rsid w:val="000575CA"/>
    <w:rsid w:val="0006588D"/>
    <w:rsid w:val="00067A5E"/>
    <w:rsid w:val="00070482"/>
    <w:rsid w:val="000706BA"/>
    <w:rsid w:val="000719BB"/>
    <w:rsid w:val="00072A65"/>
    <w:rsid w:val="00072C1E"/>
    <w:rsid w:val="00076695"/>
    <w:rsid w:val="00077CE2"/>
    <w:rsid w:val="0009746C"/>
    <w:rsid w:val="000977AF"/>
    <w:rsid w:val="000A2358"/>
    <w:rsid w:val="000A3283"/>
    <w:rsid w:val="000B1818"/>
    <w:rsid w:val="000B21EB"/>
    <w:rsid w:val="000B4EB8"/>
    <w:rsid w:val="000B6886"/>
    <w:rsid w:val="000B69A2"/>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1655C"/>
    <w:rsid w:val="00116568"/>
    <w:rsid w:val="00122BF9"/>
    <w:rsid w:val="001231F7"/>
    <w:rsid w:val="00124654"/>
    <w:rsid w:val="00133790"/>
    <w:rsid w:val="00134563"/>
    <w:rsid w:val="00140E94"/>
    <w:rsid w:val="00143682"/>
    <w:rsid w:val="00143EC0"/>
    <w:rsid w:val="0014540A"/>
    <w:rsid w:val="00145B09"/>
    <w:rsid w:val="00146B8C"/>
    <w:rsid w:val="001505A7"/>
    <w:rsid w:val="00154AE8"/>
    <w:rsid w:val="00161FAA"/>
    <w:rsid w:val="001621ED"/>
    <w:rsid w:val="001656A2"/>
    <w:rsid w:val="00165977"/>
    <w:rsid w:val="00170EC5"/>
    <w:rsid w:val="0017154B"/>
    <w:rsid w:val="0017293D"/>
    <w:rsid w:val="00173C05"/>
    <w:rsid w:val="001747C1"/>
    <w:rsid w:val="00174F68"/>
    <w:rsid w:val="00175C0A"/>
    <w:rsid w:val="00177D6B"/>
    <w:rsid w:val="001842DA"/>
    <w:rsid w:val="001874F3"/>
    <w:rsid w:val="001906C2"/>
    <w:rsid w:val="00191F90"/>
    <w:rsid w:val="001A0EA7"/>
    <w:rsid w:val="001B325A"/>
    <w:rsid w:val="001B41B3"/>
    <w:rsid w:val="001B4E74"/>
    <w:rsid w:val="001B625A"/>
    <w:rsid w:val="001C30FB"/>
    <w:rsid w:val="001C5817"/>
    <w:rsid w:val="001C645F"/>
    <w:rsid w:val="001C65FE"/>
    <w:rsid w:val="001C7531"/>
    <w:rsid w:val="001D30B4"/>
    <w:rsid w:val="001D3E05"/>
    <w:rsid w:val="001E63D3"/>
    <w:rsid w:val="001E678E"/>
    <w:rsid w:val="001F2502"/>
    <w:rsid w:val="001F5F37"/>
    <w:rsid w:val="001F62DE"/>
    <w:rsid w:val="002038D5"/>
    <w:rsid w:val="002045DD"/>
    <w:rsid w:val="002071BB"/>
    <w:rsid w:val="002072FC"/>
    <w:rsid w:val="00207DF5"/>
    <w:rsid w:val="0021503A"/>
    <w:rsid w:val="0021572B"/>
    <w:rsid w:val="00222886"/>
    <w:rsid w:val="00224437"/>
    <w:rsid w:val="00226EBB"/>
    <w:rsid w:val="00236F78"/>
    <w:rsid w:val="00240B81"/>
    <w:rsid w:val="00247D01"/>
    <w:rsid w:val="00255B10"/>
    <w:rsid w:val="00255FB9"/>
    <w:rsid w:val="00261A5B"/>
    <w:rsid w:val="00262E5B"/>
    <w:rsid w:val="00273DE8"/>
    <w:rsid w:val="00274E67"/>
    <w:rsid w:val="00276AFE"/>
    <w:rsid w:val="00285D40"/>
    <w:rsid w:val="00286CB6"/>
    <w:rsid w:val="002A3B57"/>
    <w:rsid w:val="002A5EA8"/>
    <w:rsid w:val="002B5F7D"/>
    <w:rsid w:val="002B7AC7"/>
    <w:rsid w:val="002C03C9"/>
    <w:rsid w:val="002C31BF"/>
    <w:rsid w:val="002C6663"/>
    <w:rsid w:val="002D0335"/>
    <w:rsid w:val="002D4801"/>
    <w:rsid w:val="002D7BAE"/>
    <w:rsid w:val="002D7FD6"/>
    <w:rsid w:val="002E0CD7"/>
    <w:rsid w:val="002E0CFB"/>
    <w:rsid w:val="002E4514"/>
    <w:rsid w:val="002E5C7B"/>
    <w:rsid w:val="002E7BD2"/>
    <w:rsid w:val="002F0F55"/>
    <w:rsid w:val="002F4333"/>
    <w:rsid w:val="002F6885"/>
    <w:rsid w:val="00300636"/>
    <w:rsid w:val="00314072"/>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4BDE"/>
    <w:rsid w:val="0037545D"/>
    <w:rsid w:val="00377426"/>
    <w:rsid w:val="0038199C"/>
    <w:rsid w:val="00390720"/>
    <w:rsid w:val="00392910"/>
    <w:rsid w:val="00392EB6"/>
    <w:rsid w:val="003952D9"/>
    <w:rsid w:val="003956C6"/>
    <w:rsid w:val="003A4948"/>
    <w:rsid w:val="003A74B8"/>
    <w:rsid w:val="003B11D6"/>
    <w:rsid w:val="003B23D6"/>
    <w:rsid w:val="003C33F2"/>
    <w:rsid w:val="003D0437"/>
    <w:rsid w:val="003D4A94"/>
    <w:rsid w:val="003D756E"/>
    <w:rsid w:val="003E0248"/>
    <w:rsid w:val="003E29A6"/>
    <w:rsid w:val="003E3720"/>
    <w:rsid w:val="003E420D"/>
    <w:rsid w:val="003E4C13"/>
    <w:rsid w:val="003F7C25"/>
    <w:rsid w:val="00401020"/>
    <w:rsid w:val="004041C3"/>
    <w:rsid w:val="00404C67"/>
    <w:rsid w:val="004078F3"/>
    <w:rsid w:val="00410126"/>
    <w:rsid w:val="0041760B"/>
    <w:rsid w:val="00422E5B"/>
    <w:rsid w:val="00427794"/>
    <w:rsid w:val="004328E4"/>
    <w:rsid w:val="00442C8C"/>
    <w:rsid w:val="00450F07"/>
    <w:rsid w:val="0045180B"/>
    <w:rsid w:val="00453CD3"/>
    <w:rsid w:val="00460660"/>
    <w:rsid w:val="00464BA9"/>
    <w:rsid w:val="00470D99"/>
    <w:rsid w:val="00474F9B"/>
    <w:rsid w:val="00477D61"/>
    <w:rsid w:val="00483969"/>
    <w:rsid w:val="00486107"/>
    <w:rsid w:val="00486B6E"/>
    <w:rsid w:val="0049117E"/>
    <w:rsid w:val="00491827"/>
    <w:rsid w:val="00492D96"/>
    <w:rsid w:val="004950A5"/>
    <w:rsid w:val="004A3456"/>
    <w:rsid w:val="004B386F"/>
    <w:rsid w:val="004B419B"/>
    <w:rsid w:val="004B6353"/>
    <w:rsid w:val="004C0F01"/>
    <w:rsid w:val="004C4399"/>
    <w:rsid w:val="004C4BF4"/>
    <w:rsid w:val="004C787C"/>
    <w:rsid w:val="004D04A5"/>
    <w:rsid w:val="004D09FB"/>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731AC"/>
    <w:rsid w:val="005736B7"/>
    <w:rsid w:val="00575E5A"/>
    <w:rsid w:val="00580023"/>
    <w:rsid w:val="00580245"/>
    <w:rsid w:val="00582A82"/>
    <w:rsid w:val="0058370E"/>
    <w:rsid w:val="005867E6"/>
    <w:rsid w:val="005925DB"/>
    <w:rsid w:val="00592D5B"/>
    <w:rsid w:val="00593A7A"/>
    <w:rsid w:val="0059458D"/>
    <w:rsid w:val="005A1F44"/>
    <w:rsid w:val="005A2913"/>
    <w:rsid w:val="005A42C7"/>
    <w:rsid w:val="005A74B9"/>
    <w:rsid w:val="005B36E9"/>
    <w:rsid w:val="005C06CE"/>
    <w:rsid w:val="005D0071"/>
    <w:rsid w:val="005D198C"/>
    <w:rsid w:val="005D3C39"/>
    <w:rsid w:val="005D6794"/>
    <w:rsid w:val="005D7C7A"/>
    <w:rsid w:val="005E280C"/>
    <w:rsid w:val="005E7125"/>
    <w:rsid w:val="005E768F"/>
    <w:rsid w:val="005E7F36"/>
    <w:rsid w:val="005F431F"/>
    <w:rsid w:val="005F679F"/>
    <w:rsid w:val="00600ECE"/>
    <w:rsid w:val="00601A8C"/>
    <w:rsid w:val="006020EE"/>
    <w:rsid w:val="0061068E"/>
    <w:rsid w:val="006115D3"/>
    <w:rsid w:val="006346F9"/>
    <w:rsid w:val="00641CF5"/>
    <w:rsid w:val="006420D8"/>
    <w:rsid w:val="00645246"/>
    <w:rsid w:val="006467C2"/>
    <w:rsid w:val="0065610E"/>
    <w:rsid w:val="00660AD3"/>
    <w:rsid w:val="006610C6"/>
    <w:rsid w:val="00661519"/>
    <w:rsid w:val="0066414D"/>
    <w:rsid w:val="006671C7"/>
    <w:rsid w:val="006705AA"/>
    <w:rsid w:val="00676F5B"/>
    <w:rsid w:val="006776B6"/>
    <w:rsid w:val="00682647"/>
    <w:rsid w:val="006826EC"/>
    <w:rsid w:val="00683533"/>
    <w:rsid w:val="00685E24"/>
    <w:rsid w:val="00687799"/>
    <w:rsid w:val="00687BB1"/>
    <w:rsid w:val="00687CDE"/>
    <w:rsid w:val="00693150"/>
    <w:rsid w:val="00694013"/>
    <w:rsid w:val="0069494C"/>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470"/>
    <w:rsid w:val="006E158D"/>
    <w:rsid w:val="006E314D"/>
    <w:rsid w:val="006E645C"/>
    <w:rsid w:val="006F5969"/>
    <w:rsid w:val="006F5E06"/>
    <w:rsid w:val="00704D1E"/>
    <w:rsid w:val="007102D9"/>
    <w:rsid w:val="00710723"/>
    <w:rsid w:val="00713432"/>
    <w:rsid w:val="00713778"/>
    <w:rsid w:val="007145F3"/>
    <w:rsid w:val="00723ED1"/>
    <w:rsid w:val="00724232"/>
    <w:rsid w:val="0072731A"/>
    <w:rsid w:val="00730C37"/>
    <w:rsid w:val="00731F3D"/>
    <w:rsid w:val="00740AF5"/>
    <w:rsid w:val="00741962"/>
    <w:rsid w:val="00743525"/>
    <w:rsid w:val="007470DC"/>
    <w:rsid w:val="00747C0A"/>
    <w:rsid w:val="007541A2"/>
    <w:rsid w:val="007541D7"/>
    <w:rsid w:val="00755818"/>
    <w:rsid w:val="00755AEB"/>
    <w:rsid w:val="007616C2"/>
    <w:rsid w:val="0076286B"/>
    <w:rsid w:val="0076403B"/>
    <w:rsid w:val="00766169"/>
    <w:rsid w:val="00766846"/>
    <w:rsid w:val="00766E2C"/>
    <w:rsid w:val="00767399"/>
    <w:rsid w:val="00773914"/>
    <w:rsid w:val="0077673A"/>
    <w:rsid w:val="007775FB"/>
    <w:rsid w:val="00780051"/>
    <w:rsid w:val="007846E1"/>
    <w:rsid w:val="007847D6"/>
    <w:rsid w:val="00790E8D"/>
    <w:rsid w:val="00792251"/>
    <w:rsid w:val="0079665E"/>
    <w:rsid w:val="00796F75"/>
    <w:rsid w:val="007A08B0"/>
    <w:rsid w:val="007A0C9A"/>
    <w:rsid w:val="007A0E0E"/>
    <w:rsid w:val="007A5172"/>
    <w:rsid w:val="007A58BA"/>
    <w:rsid w:val="007A67A0"/>
    <w:rsid w:val="007A69B3"/>
    <w:rsid w:val="007B26A1"/>
    <w:rsid w:val="007B570C"/>
    <w:rsid w:val="007C0CFA"/>
    <w:rsid w:val="007C25A5"/>
    <w:rsid w:val="007D0413"/>
    <w:rsid w:val="007E0D11"/>
    <w:rsid w:val="007E4A6E"/>
    <w:rsid w:val="007E69F4"/>
    <w:rsid w:val="007E7840"/>
    <w:rsid w:val="007F56A7"/>
    <w:rsid w:val="007F6545"/>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70592"/>
    <w:rsid w:val="00870D5D"/>
    <w:rsid w:val="00873193"/>
    <w:rsid w:val="00877803"/>
    <w:rsid w:val="00887FAC"/>
    <w:rsid w:val="008925AA"/>
    <w:rsid w:val="008946E4"/>
    <w:rsid w:val="00895BC5"/>
    <w:rsid w:val="008A3568"/>
    <w:rsid w:val="008A63EC"/>
    <w:rsid w:val="008B2D4D"/>
    <w:rsid w:val="008B5A3D"/>
    <w:rsid w:val="008B5C1C"/>
    <w:rsid w:val="008B77B6"/>
    <w:rsid w:val="008B7C0D"/>
    <w:rsid w:val="008C0E1A"/>
    <w:rsid w:val="008C50F3"/>
    <w:rsid w:val="008C7EFE"/>
    <w:rsid w:val="008D03B9"/>
    <w:rsid w:val="008D30C7"/>
    <w:rsid w:val="008E40F0"/>
    <w:rsid w:val="008F18D6"/>
    <w:rsid w:val="008F2C9B"/>
    <w:rsid w:val="008F596F"/>
    <w:rsid w:val="008F6118"/>
    <w:rsid w:val="008F797B"/>
    <w:rsid w:val="00900D26"/>
    <w:rsid w:val="00900E8B"/>
    <w:rsid w:val="00901D57"/>
    <w:rsid w:val="00904780"/>
    <w:rsid w:val="0090635B"/>
    <w:rsid w:val="00912C9E"/>
    <w:rsid w:val="00915F3F"/>
    <w:rsid w:val="009178EF"/>
    <w:rsid w:val="009210FA"/>
    <w:rsid w:val="009216BE"/>
    <w:rsid w:val="00922385"/>
    <w:rsid w:val="009223DF"/>
    <w:rsid w:val="009310F3"/>
    <w:rsid w:val="00936091"/>
    <w:rsid w:val="00940D8A"/>
    <w:rsid w:val="00945AF6"/>
    <w:rsid w:val="009506D3"/>
    <w:rsid w:val="00955569"/>
    <w:rsid w:val="00956D52"/>
    <w:rsid w:val="009573FC"/>
    <w:rsid w:val="00960EAA"/>
    <w:rsid w:val="00961462"/>
    <w:rsid w:val="00962258"/>
    <w:rsid w:val="009678B7"/>
    <w:rsid w:val="00970B58"/>
    <w:rsid w:val="00971FE1"/>
    <w:rsid w:val="00973C20"/>
    <w:rsid w:val="00976C60"/>
    <w:rsid w:val="0098223D"/>
    <w:rsid w:val="00992D9C"/>
    <w:rsid w:val="00995C51"/>
    <w:rsid w:val="00996CB8"/>
    <w:rsid w:val="009977AD"/>
    <w:rsid w:val="009A0A96"/>
    <w:rsid w:val="009B2E97"/>
    <w:rsid w:val="009B4201"/>
    <w:rsid w:val="009B5146"/>
    <w:rsid w:val="009C06E6"/>
    <w:rsid w:val="009C418E"/>
    <w:rsid w:val="009C442C"/>
    <w:rsid w:val="009C4C0E"/>
    <w:rsid w:val="009C52E8"/>
    <w:rsid w:val="009C6241"/>
    <w:rsid w:val="009C675E"/>
    <w:rsid w:val="009D06B2"/>
    <w:rsid w:val="009D1CD2"/>
    <w:rsid w:val="009E07F4"/>
    <w:rsid w:val="009E20FE"/>
    <w:rsid w:val="009E5D23"/>
    <w:rsid w:val="009F0867"/>
    <w:rsid w:val="009F309B"/>
    <w:rsid w:val="009F392E"/>
    <w:rsid w:val="009F53C5"/>
    <w:rsid w:val="009F638B"/>
    <w:rsid w:val="00A01584"/>
    <w:rsid w:val="00A05614"/>
    <w:rsid w:val="00A0740E"/>
    <w:rsid w:val="00A07BA3"/>
    <w:rsid w:val="00A07F3D"/>
    <w:rsid w:val="00A10129"/>
    <w:rsid w:val="00A217A8"/>
    <w:rsid w:val="00A21A01"/>
    <w:rsid w:val="00A2319D"/>
    <w:rsid w:val="00A23BFE"/>
    <w:rsid w:val="00A246E5"/>
    <w:rsid w:val="00A25CD0"/>
    <w:rsid w:val="00A3093B"/>
    <w:rsid w:val="00A311A1"/>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2F64"/>
    <w:rsid w:val="00AA4CBB"/>
    <w:rsid w:val="00AA6252"/>
    <w:rsid w:val="00AA65FA"/>
    <w:rsid w:val="00AA7351"/>
    <w:rsid w:val="00AA7AB8"/>
    <w:rsid w:val="00AA7C12"/>
    <w:rsid w:val="00AB1577"/>
    <w:rsid w:val="00AB5342"/>
    <w:rsid w:val="00AC2AC6"/>
    <w:rsid w:val="00AC2EDB"/>
    <w:rsid w:val="00AC383E"/>
    <w:rsid w:val="00AC41C6"/>
    <w:rsid w:val="00AD056F"/>
    <w:rsid w:val="00AD0C7B"/>
    <w:rsid w:val="00AD1E62"/>
    <w:rsid w:val="00AD36B0"/>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4303"/>
    <w:rsid w:val="00B9726B"/>
    <w:rsid w:val="00B97CC3"/>
    <w:rsid w:val="00BA1285"/>
    <w:rsid w:val="00BA1EB2"/>
    <w:rsid w:val="00BA22AA"/>
    <w:rsid w:val="00BB3841"/>
    <w:rsid w:val="00BB418D"/>
    <w:rsid w:val="00BC06C4"/>
    <w:rsid w:val="00BD5096"/>
    <w:rsid w:val="00BD5DE9"/>
    <w:rsid w:val="00BD5FAC"/>
    <w:rsid w:val="00BD7E32"/>
    <w:rsid w:val="00BD7E91"/>
    <w:rsid w:val="00BD7F0D"/>
    <w:rsid w:val="00BF204D"/>
    <w:rsid w:val="00C02D0A"/>
    <w:rsid w:val="00C03A6E"/>
    <w:rsid w:val="00C05A81"/>
    <w:rsid w:val="00C07B0A"/>
    <w:rsid w:val="00C129C7"/>
    <w:rsid w:val="00C226C0"/>
    <w:rsid w:val="00C34304"/>
    <w:rsid w:val="00C41F7A"/>
    <w:rsid w:val="00C42FE6"/>
    <w:rsid w:val="00C44F6A"/>
    <w:rsid w:val="00C45A8D"/>
    <w:rsid w:val="00C50C28"/>
    <w:rsid w:val="00C52164"/>
    <w:rsid w:val="00C6198E"/>
    <w:rsid w:val="00C708EA"/>
    <w:rsid w:val="00C71BF4"/>
    <w:rsid w:val="00C74A2E"/>
    <w:rsid w:val="00C74AE9"/>
    <w:rsid w:val="00C778A5"/>
    <w:rsid w:val="00C81781"/>
    <w:rsid w:val="00C81A30"/>
    <w:rsid w:val="00C94BB8"/>
    <w:rsid w:val="00C95162"/>
    <w:rsid w:val="00C97910"/>
    <w:rsid w:val="00C97991"/>
    <w:rsid w:val="00CA1B64"/>
    <w:rsid w:val="00CA50C9"/>
    <w:rsid w:val="00CA52F9"/>
    <w:rsid w:val="00CA73D8"/>
    <w:rsid w:val="00CB0D48"/>
    <w:rsid w:val="00CB13AA"/>
    <w:rsid w:val="00CB337C"/>
    <w:rsid w:val="00CB4F6D"/>
    <w:rsid w:val="00CB6A37"/>
    <w:rsid w:val="00CB7684"/>
    <w:rsid w:val="00CC0A08"/>
    <w:rsid w:val="00CC16FE"/>
    <w:rsid w:val="00CC4EA8"/>
    <w:rsid w:val="00CC5BEB"/>
    <w:rsid w:val="00CC6517"/>
    <w:rsid w:val="00CC7C8F"/>
    <w:rsid w:val="00CD1FC4"/>
    <w:rsid w:val="00CD2B1F"/>
    <w:rsid w:val="00CE2B2B"/>
    <w:rsid w:val="00CE31C4"/>
    <w:rsid w:val="00CE7AA0"/>
    <w:rsid w:val="00CF04C0"/>
    <w:rsid w:val="00CF5A9A"/>
    <w:rsid w:val="00D034A0"/>
    <w:rsid w:val="00D03F96"/>
    <w:rsid w:val="00D0554F"/>
    <w:rsid w:val="00D076FA"/>
    <w:rsid w:val="00D154E6"/>
    <w:rsid w:val="00D20BF2"/>
    <w:rsid w:val="00D21061"/>
    <w:rsid w:val="00D2132F"/>
    <w:rsid w:val="00D24D74"/>
    <w:rsid w:val="00D37AC0"/>
    <w:rsid w:val="00D40E88"/>
    <w:rsid w:val="00D4108E"/>
    <w:rsid w:val="00D4328E"/>
    <w:rsid w:val="00D43863"/>
    <w:rsid w:val="00D44B87"/>
    <w:rsid w:val="00D453DF"/>
    <w:rsid w:val="00D463C3"/>
    <w:rsid w:val="00D519A6"/>
    <w:rsid w:val="00D52BAE"/>
    <w:rsid w:val="00D5439C"/>
    <w:rsid w:val="00D6163D"/>
    <w:rsid w:val="00D65A55"/>
    <w:rsid w:val="00D74348"/>
    <w:rsid w:val="00D805EA"/>
    <w:rsid w:val="00D831A3"/>
    <w:rsid w:val="00D843CA"/>
    <w:rsid w:val="00D92637"/>
    <w:rsid w:val="00D92800"/>
    <w:rsid w:val="00D97BE3"/>
    <w:rsid w:val="00DA3328"/>
    <w:rsid w:val="00DA3711"/>
    <w:rsid w:val="00DA5988"/>
    <w:rsid w:val="00DA6FFE"/>
    <w:rsid w:val="00DA734B"/>
    <w:rsid w:val="00DB530D"/>
    <w:rsid w:val="00DC6C42"/>
    <w:rsid w:val="00DC71B2"/>
    <w:rsid w:val="00DD46F3"/>
    <w:rsid w:val="00DD585E"/>
    <w:rsid w:val="00DE17BB"/>
    <w:rsid w:val="00DE1AA1"/>
    <w:rsid w:val="00DE1F34"/>
    <w:rsid w:val="00DE4D36"/>
    <w:rsid w:val="00DE56F2"/>
    <w:rsid w:val="00DF116D"/>
    <w:rsid w:val="00DF4286"/>
    <w:rsid w:val="00DF7C76"/>
    <w:rsid w:val="00E01B8F"/>
    <w:rsid w:val="00E06E6B"/>
    <w:rsid w:val="00E10A24"/>
    <w:rsid w:val="00E16FF7"/>
    <w:rsid w:val="00E26D68"/>
    <w:rsid w:val="00E32F07"/>
    <w:rsid w:val="00E4111D"/>
    <w:rsid w:val="00E41DB6"/>
    <w:rsid w:val="00E44045"/>
    <w:rsid w:val="00E46737"/>
    <w:rsid w:val="00E5194A"/>
    <w:rsid w:val="00E533EC"/>
    <w:rsid w:val="00E53863"/>
    <w:rsid w:val="00E618C4"/>
    <w:rsid w:val="00E73584"/>
    <w:rsid w:val="00E7415D"/>
    <w:rsid w:val="00E77326"/>
    <w:rsid w:val="00E80669"/>
    <w:rsid w:val="00E8605C"/>
    <w:rsid w:val="00E878EE"/>
    <w:rsid w:val="00E901A3"/>
    <w:rsid w:val="00E968E5"/>
    <w:rsid w:val="00EA056C"/>
    <w:rsid w:val="00EA29D6"/>
    <w:rsid w:val="00EA2BB0"/>
    <w:rsid w:val="00EA585B"/>
    <w:rsid w:val="00EA5951"/>
    <w:rsid w:val="00EA6EC7"/>
    <w:rsid w:val="00EB104F"/>
    <w:rsid w:val="00EB1B21"/>
    <w:rsid w:val="00EB2ECD"/>
    <w:rsid w:val="00EB46E5"/>
    <w:rsid w:val="00EB6D9C"/>
    <w:rsid w:val="00ED128F"/>
    <w:rsid w:val="00ED14BD"/>
    <w:rsid w:val="00ED1529"/>
    <w:rsid w:val="00ED7207"/>
    <w:rsid w:val="00EE3D66"/>
    <w:rsid w:val="00EE65E1"/>
    <w:rsid w:val="00EF3A9E"/>
    <w:rsid w:val="00EF7106"/>
    <w:rsid w:val="00F016C7"/>
    <w:rsid w:val="00F03D39"/>
    <w:rsid w:val="00F10F1C"/>
    <w:rsid w:val="00F124BB"/>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0DE6"/>
    <w:rsid w:val="00F51B84"/>
    <w:rsid w:val="00F54432"/>
    <w:rsid w:val="00F54F3E"/>
    <w:rsid w:val="00F55CD8"/>
    <w:rsid w:val="00F6481F"/>
    <w:rsid w:val="00F659EB"/>
    <w:rsid w:val="00F73B01"/>
    <w:rsid w:val="00F762A8"/>
    <w:rsid w:val="00F762BA"/>
    <w:rsid w:val="00F86BA6"/>
    <w:rsid w:val="00F86F38"/>
    <w:rsid w:val="00F95FBD"/>
    <w:rsid w:val="00FA198C"/>
    <w:rsid w:val="00FA237E"/>
    <w:rsid w:val="00FA4C22"/>
    <w:rsid w:val="00FA718C"/>
    <w:rsid w:val="00FB6342"/>
    <w:rsid w:val="00FC27A9"/>
    <w:rsid w:val="00FC39A0"/>
    <w:rsid w:val="00FC6389"/>
    <w:rsid w:val="00FD1724"/>
    <w:rsid w:val="00FD2C17"/>
    <w:rsid w:val="00FD55F9"/>
    <w:rsid w:val="00FD6721"/>
    <w:rsid w:val="00FE2EF5"/>
    <w:rsid w:val="00FE6AEC"/>
    <w:rsid w:val="00FE7D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4228A"/>
  <w14:defaultImageDpi w14:val="32767"/>
  <w15:docId w15:val="{FCEC55D0-E58F-43D4-AA57-1163CB2CC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Textbezodsazen">
    <w:name w:val="_Text_bez_odsazení"/>
    <w:basedOn w:val="Normln"/>
    <w:link w:val="TextbezodsazenChar"/>
    <w:qFormat/>
    <w:rsid w:val="0021503A"/>
    <w:pPr>
      <w:spacing w:after="120" w:line="264" w:lineRule="auto"/>
      <w:jc w:val="both"/>
    </w:pPr>
    <w:rPr>
      <w:sz w:val="18"/>
      <w:szCs w:val="18"/>
    </w:rPr>
  </w:style>
  <w:style w:type="character" w:customStyle="1" w:styleId="TextbezodsazenChar">
    <w:name w:val="_Text_bez_odsazení Char"/>
    <w:basedOn w:val="Standardnpsmoodstavce"/>
    <w:link w:val="Textbezodsazen"/>
    <w:rsid w:val="0021503A"/>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luharova\Desktop\Pr&#225;ce\Pr&#225;ce%202023\141.%20Zdvoukolejn&#283;n&#237;%20trati%20Branick&#253;%20most%20-%20Praha-Kr&#269;%20-%20Spo&#345;ilov%20-%20(R)%20-%20nadlimitn&#237;\SOD_R-F-22-22_CEF.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81FADE1-3BAB-40E9-9C61-B341517C6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SOD_R-F-22-22_CEF</Template>
  <TotalTime>11</TotalTime>
  <Pages>24</Pages>
  <Words>5290</Words>
  <Characters>31216</Characters>
  <Application>Microsoft Office Word</Application>
  <DocSecurity>0</DocSecurity>
  <Lines>260</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SOD_R-F-22-22_CEF</vt:lpstr>
      <vt:lpstr/>
      <vt:lpstr>Titulek 1. úrovně </vt:lpstr>
      <vt:lpstr>    Titulek 2. úrovně</vt:lpstr>
      <vt:lpstr>        Titulek 3. úrovně</vt:lpstr>
    </vt:vector>
  </TitlesOfParts>
  <Company>SŽDC s.o.</Company>
  <LinksUpToDate>false</LinksUpToDate>
  <CharactersWithSpaces>36434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SOD_R-F-22-22_CEF</dc:title>
  <dc:creator>Pluhařová Lenka</dc:creator>
  <cp:lastModifiedBy>Pluhařová Lenka</cp:lastModifiedBy>
  <cp:revision>10</cp:revision>
  <cp:lastPrinted>2022-12-05T09:49:00Z</cp:lastPrinted>
  <dcterms:created xsi:type="dcterms:W3CDTF">2023-01-20T16:20:00Z</dcterms:created>
  <dcterms:modified xsi:type="dcterms:W3CDTF">2023-01-23T07:21:00Z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